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D646C" w:rsidRDefault="00BD646C" w:rsidP="00BD646C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876300" cy="952500"/>
            <wp:effectExtent l="19050" t="0" r="0" b="0"/>
            <wp:docPr id="1" name="Рисунок 1" descr="ГЕРБ РАЙОН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РАЙОНА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300" cy="95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D646C" w:rsidRDefault="00BD646C" w:rsidP="00BD646C">
      <w:pPr>
        <w:ind w:left="283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РОССИЙСКАЯ ФЕДЕРАЦИЯ</w:t>
      </w:r>
    </w:p>
    <w:p w:rsidR="00BD646C" w:rsidRDefault="00BD646C" w:rsidP="00BD646C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КЕМЕРОВСКАЯ ОБЛАСТЬ-КУЗБАСС</w:t>
      </w:r>
    </w:p>
    <w:p w:rsidR="00BD646C" w:rsidRDefault="00BD646C" w:rsidP="00BD646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Чебулинский муниципальный округ</w:t>
      </w:r>
    </w:p>
    <w:p w:rsidR="00BD646C" w:rsidRDefault="00BD646C" w:rsidP="00BD646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Совет народных депутатов Чебулинского муниципального округа</w:t>
      </w:r>
    </w:p>
    <w:p w:rsidR="00BD646C" w:rsidRDefault="00BD646C" w:rsidP="00BD646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первого созыва</w:t>
      </w:r>
    </w:p>
    <w:p w:rsidR="00BD646C" w:rsidRDefault="00BD646C" w:rsidP="00BD646C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r w:rsidR="00716688">
        <w:rPr>
          <w:rFonts w:ascii="Times New Roman" w:hAnsi="Times New Roman" w:cs="Times New Roman"/>
          <w:sz w:val="28"/>
          <w:szCs w:val="28"/>
        </w:rPr>
        <w:t>шестьдесят шестое</w:t>
      </w:r>
      <w:r>
        <w:rPr>
          <w:rFonts w:ascii="Times New Roman" w:hAnsi="Times New Roman" w:cs="Times New Roman"/>
          <w:sz w:val="28"/>
          <w:szCs w:val="28"/>
        </w:rPr>
        <w:t xml:space="preserve"> заседание)</w:t>
      </w:r>
    </w:p>
    <w:p w:rsidR="00925F45" w:rsidRDefault="00BD646C" w:rsidP="00C21CC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РЕШЕНИЕ</w:t>
      </w:r>
    </w:p>
    <w:tbl>
      <w:tblPr>
        <w:tblW w:w="0" w:type="auto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31"/>
        <w:gridCol w:w="1701"/>
        <w:gridCol w:w="420"/>
        <w:gridCol w:w="858"/>
      </w:tblGrid>
      <w:tr w:rsidR="00925F45" w:rsidRPr="00925F45" w:rsidTr="001B7D57">
        <w:tc>
          <w:tcPr>
            <w:tcW w:w="431" w:type="dxa"/>
            <w:vAlign w:val="bottom"/>
            <w:hideMark/>
          </w:tcPr>
          <w:p w:rsidR="00925F45" w:rsidRPr="00925F45" w:rsidRDefault="00925F45" w:rsidP="001B7D57">
            <w:pPr>
              <w:spacing w:line="256" w:lineRule="auto"/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</w:pPr>
            <w:r w:rsidRPr="00925F45"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От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25F45" w:rsidRPr="00925F45" w:rsidRDefault="00716688" w:rsidP="00C21CC2">
            <w:pPr>
              <w:spacing w:line="256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21.02.2024</w:t>
            </w:r>
          </w:p>
        </w:tc>
        <w:tc>
          <w:tcPr>
            <w:tcW w:w="420" w:type="dxa"/>
            <w:vAlign w:val="bottom"/>
            <w:hideMark/>
          </w:tcPr>
          <w:p w:rsidR="00925F45" w:rsidRPr="00925F45" w:rsidRDefault="00925F45" w:rsidP="001B7D57">
            <w:pPr>
              <w:spacing w:line="256" w:lineRule="auto"/>
              <w:jc w:val="both"/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</w:pPr>
            <w:r w:rsidRPr="00925F45"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 xml:space="preserve"> №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25F45" w:rsidRPr="00925F45" w:rsidRDefault="00B95647" w:rsidP="00C21CC2">
            <w:pPr>
              <w:spacing w:line="256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417</w:t>
            </w:r>
            <w:bookmarkStart w:id="0" w:name="_GoBack"/>
            <w:bookmarkEnd w:id="0"/>
          </w:p>
        </w:tc>
      </w:tr>
    </w:tbl>
    <w:p w:rsidR="00925F45" w:rsidRPr="00925F45" w:rsidRDefault="00925F45" w:rsidP="00925F45">
      <w:pPr>
        <w:rPr>
          <w:rFonts w:ascii="Times New Roman" w:hAnsi="Times New Roman" w:cs="Times New Roman"/>
        </w:rPr>
      </w:pPr>
      <w:r w:rsidRPr="00925F45">
        <w:rPr>
          <w:rFonts w:ascii="Times New Roman" w:hAnsi="Times New Roman" w:cs="Times New Roman"/>
        </w:rPr>
        <w:t>пгт. Верх-Чебула</w:t>
      </w:r>
    </w:p>
    <w:tbl>
      <w:tblPr>
        <w:tblpPr w:leftFromText="180" w:rightFromText="180" w:bottomFromText="160" w:vertAnchor="text" w:horzAnchor="margin" w:tblpY="310"/>
        <w:tblW w:w="10081" w:type="dxa"/>
        <w:tblLayout w:type="fixed"/>
        <w:tblLook w:val="04A0" w:firstRow="1" w:lastRow="0" w:firstColumn="1" w:lastColumn="0" w:noHBand="0" w:noVBand="1"/>
      </w:tblPr>
      <w:tblGrid>
        <w:gridCol w:w="10081"/>
      </w:tblGrid>
      <w:tr w:rsidR="00925F45" w:rsidRPr="00925F45" w:rsidTr="00C21CC2">
        <w:trPr>
          <w:trHeight w:val="924"/>
        </w:trPr>
        <w:tc>
          <w:tcPr>
            <w:tcW w:w="10081" w:type="dxa"/>
            <w:hideMark/>
          </w:tcPr>
          <w:p w:rsidR="00925F45" w:rsidRPr="00925F45" w:rsidRDefault="00925F45" w:rsidP="009F1CB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«</w:t>
            </w:r>
            <w:r w:rsidRPr="00925F4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 внесении изменений в решение Совета народных депутатов Чебулин</w:t>
            </w:r>
            <w:r w:rsidR="003D02C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</w:t>
            </w:r>
            <w:r w:rsidRPr="00925F4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кого муниципального </w:t>
            </w:r>
            <w:r w:rsidR="0000742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района</w:t>
            </w:r>
            <w:r w:rsidR="0013394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от 27</w:t>
            </w:r>
            <w:r w:rsidRPr="00925F4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.12.201</w:t>
            </w:r>
            <w:r w:rsidR="0013394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6</w:t>
            </w:r>
            <w:r w:rsidRPr="00925F4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№ </w:t>
            </w:r>
            <w:r w:rsidR="009F1CB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</w:t>
            </w:r>
            <w:r w:rsidR="00F673F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7</w:t>
            </w:r>
            <w:r w:rsidRPr="00925F4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«</w:t>
            </w:r>
            <w:r w:rsidR="003D02C8" w:rsidRPr="003D02C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Об утверждении </w:t>
            </w:r>
            <w:r w:rsidR="0013394B">
              <w:rPr>
                <w:rFonts w:ascii="Times New Roman" w:hAnsi="Times New Roman" w:cs="Times New Roman"/>
                <w:b/>
                <w:sz w:val="28"/>
                <w:szCs w:val="28"/>
              </w:rPr>
              <w:t>местных нормативов градостроительного проектирования Чебулинского муниципального района</w:t>
            </w:r>
            <w:r w:rsidR="00382ED4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</w:tc>
      </w:tr>
    </w:tbl>
    <w:p w:rsidR="00925F45" w:rsidRDefault="00925F45" w:rsidP="00C21CC2">
      <w:pPr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0" w:type="auto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31"/>
      </w:tblGrid>
      <w:tr w:rsidR="00EA4B1A" w:rsidTr="009437C2">
        <w:tc>
          <w:tcPr>
            <w:tcW w:w="431" w:type="dxa"/>
            <w:vAlign w:val="bottom"/>
            <w:hideMark/>
          </w:tcPr>
          <w:p w:rsidR="00EA4B1A" w:rsidRDefault="00EA4B1A" w:rsidP="009437C2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</w:tr>
    </w:tbl>
    <w:p w:rsidR="00BD646C" w:rsidRDefault="004312F8" w:rsidP="0026121E">
      <w:pPr>
        <w:keepNext/>
        <w:keepLines/>
        <w:ind w:right="23" w:firstLine="6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</w:t>
      </w:r>
      <w:r w:rsidR="00BD646C">
        <w:rPr>
          <w:rFonts w:ascii="Times New Roman" w:hAnsi="Times New Roman" w:cs="Times New Roman"/>
          <w:sz w:val="28"/>
          <w:szCs w:val="28"/>
        </w:rPr>
        <w:t>ководствуясь Федеральным законом от 06.10.2003 № 131-ФЗ «Об общих принципах организации местного самоуправления в Российской Федерации», статьей 5.1. ГрКРФ,  рассмотрев представленный проект</w:t>
      </w:r>
      <w:r w:rsidR="00007422">
        <w:rPr>
          <w:rFonts w:ascii="Times New Roman" w:hAnsi="Times New Roman" w:cs="Times New Roman"/>
          <w:sz w:val="28"/>
          <w:szCs w:val="28"/>
        </w:rPr>
        <w:t xml:space="preserve"> </w:t>
      </w:r>
      <w:r w:rsidR="00C14A13">
        <w:rPr>
          <w:rFonts w:ascii="Times New Roman" w:hAnsi="Times New Roman" w:cs="Times New Roman"/>
          <w:sz w:val="28"/>
          <w:szCs w:val="28"/>
        </w:rPr>
        <w:t>решения</w:t>
      </w:r>
      <w:r w:rsidR="00007422">
        <w:rPr>
          <w:rFonts w:ascii="Times New Roman" w:hAnsi="Times New Roman" w:cs="Times New Roman"/>
          <w:sz w:val="28"/>
          <w:szCs w:val="28"/>
        </w:rPr>
        <w:t xml:space="preserve"> </w:t>
      </w:r>
      <w:r w:rsidR="00C14A13">
        <w:rPr>
          <w:bCs/>
          <w:sz w:val="28"/>
          <w:szCs w:val="28"/>
        </w:rPr>
        <w:t>«</w:t>
      </w:r>
      <w:r w:rsidR="00C14A13" w:rsidRPr="00C14A13">
        <w:rPr>
          <w:rFonts w:ascii="Times New Roman" w:hAnsi="Times New Roman" w:cs="Times New Roman"/>
          <w:bCs/>
          <w:sz w:val="28"/>
          <w:szCs w:val="28"/>
        </w:rPr>
        <w:t>О внесении изменений в решение Со</w:t>
      </w:r>
      <w:r w:rsidR="00382ED4">
        <w:rPr>
          <w:rFonts w:ascii="Times New Roman" w:hAnsi="Times New Roman" w:cs="Times New Roman"/>
          <w:bCs/>
          <w:sz w:val="28"/>
          <w:szCs w:val="28"/>
        </w:rPr>
        <w:t>вета народных депутатов Чебулинс</w:t>
      </w:r>
      <w:r w:rsidR="00C14A13" w:rsidRPr="00C14A13">
        <w:rPr>
          <w:rFonts w:ascii="Times New Roman" w:hAnsi="Times New Roman" w:cs="Times New Roman"/>
          <w:bCs/>
          <w:sz w:val="28"/>
          <w:szCs w:val="28"/>
        </w:rPr>
        <w:t xml:space="preserve">кого муниципального </w:t>
      </w:r>
      <w:r w:rsidR="00007422">
        <w:rPr>
          <w:rFonts w:ascii="Times New Roman" w:hAnsi="Times New Roman" w:cs="Times New Roman"/>
          <w:bCs/>
          <w:sz w:val="28"/>
          <w:szCs w:val="28"/>
        </w:rPr>
        <w:t>района</w:t>
      </w:r>
      <w:r w:rsidR="0026121E">
        <w:rPr>
          <w:rFonts w:ascii="Times New Roman" w:hAnsi="Times New Roman" w:cs="Times New Roman"/>
          <w:bCs/>
          <w:sz w:val="28"/>
          <w:szCs w:val="28"/>
        </w:rPr>
        <w:t xml:space="preserve"> от 27.12.2016</w:t>
      </w:r>
      <w:r w:rsidR="00C14A13" w:rsidRPr="00C14A13">
        <w:rPr>
          <w:rFonts w:ascii="Times New Roman" w:hAnsi="Times New Roman" w:cs="Times New Roman"/>
          <w:bCs/>
          <w:sz w:val="28"/>
          <w:szCs w:val="28"/>
        </w:rPr>
        <w:t xml:space="preserve"> № </w:t>
      </w:r>
      <w:r w:rsidR="0026121E">
        <w:rPr>
          <w:rFonts w:ascii="Times New Roman" w:hAnsi="Times New Roman" w:cs="Times New Roman"/>
          <w:bCs/>
          <w:sz w:val="28"/>
          <w:szCs w:val="28"/>
        </w:rPr>
        <w:t>3</w:t>
      </w:r>
      <w:r w:rsidR="00F673FF" w:rsidRPr="0026121E">
        <w:rPr>
          <w:rFonts w:ascii="Times New Roman" w:hAnsi="Times New Roman" w:cs="Times New Roman"/>
          <w:bCs/>
          <w:sz w:val="28"/>
          <w:szCs w:val="28"/>
        </w:rPr>
        <w:t>7</w:t>
      </w:r>
      <w:r w:rsidR="0026121E" w:rsidRPr="0026121E">
        <w:rPr>
          <w:rFonts w:ascii="Times New Roman" w:hAnsi="Times New Roman" w:cs="Times New Roman"/>
        </w:rPr>
        <w:t xml:space="preserve"> </w:t>
      </w:r>
      <w:r w:rsidR="0026121E" w:rsidRPr="0026121E">
        <w:rPr>
          <w:rFonts w:ascii="Times New Roman" w:hAnsi="Times New Roman" w:cs="Times New Roman"/>
          <w:bCs/>
          <w:sz w:val="28"/>
          <w:szCs w:val="28"/>
        </w:rPr>
        <w:tab/>
      </w:r>
      <w:r w:rsidR="0013394B">
        <w:rPr>
          <w:rFonts w:ascii="Times New Roman" w:hAnsi="Times New Roman" w:cs="Times New Roman"/>
          <w:bCs/>
          <w:sz w:val="28"/>
          <w:szCs w:val="28"/>
        </w:rPr>
        <w:t>о внесении изменения Местных нормативов</w:t>
      </w:r>
      <w:r w:rsidR="0026121E">
        <w:rPr>
          <w:rFonts w:ascii="Times New Roman" w:hAnsi="Times New Roman" w:cs="Times New Roman"/>
          <w:bCs/>
          <w:sz w:val="28"/>
          <w:szCs w:val="28"/>
        </w:rPr>
        <w:t xml:space="preserve"> градостроительного проектирования Чебулинского муниципального района</w:t>
      </w:r>
      <w:r w:rsidR="00C14A13" w:rsidRPr="00C14A1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26121E">
        <w:rPr>
          <w:rFonts w:ascii="Times New Roman" w:hAnsi="Times New Roman" w:cs="Times New Roman"/>
          <w:bCs/>
          <w:sz w:val="28"/>
          <w:szCs w:val="28"/>
        </w:rPr>
        <w:t>С</w:t>
      </w:r>
      <w:r w:rsidR="00BD646C">
        <w:rPr>
          <w:rFonts w:ascii="Times New Roman" w:hAnsi="Times New Roman" w:cs="Times New Roman"/>
          <w:sz w:val="28"/>
          <w:szCs w:val="28"/>
        </w:rPr>
        <w:t>овет народных депутатов Чебулинского муниципально</w:t>
      </w:r>
      <w:r w:rsidR="0013394B">
        <w:rPr>
          <w:rFonts w:ascii="Times New Roman" w:hAnsi="Times New Roman" w:cs="Times New Roman"/>
          <w:sz w:val="28"/>
          <w:szCs w:val="28"/>
        </w:rPr>
        <w:t>го округа</w:t>
      </w:r>
      <w:r w:rsidR="00BD646C">
        <w:rPr>
          <w:rFonts w:ascii="Times New Roman" w:hAnsi="Times New Roman" w:cs="Times New Roman"/>
          <w:sz w:val="28"/>
          <w:szCs w:val="28"/>
        </w:rPr>
        <w:t xml:space="preserve"> решил:</w:t>
      </w:r>
    </w:p>
    <w:p w:rsidR="00716688" w:rsidRDefault="00716688" w:rsidP="0026121E">
      <w:pPr>
        <w:keepNext/>
        <w:keepLines/>
        <w:ind w:right="23" w:firstLine="600"/>
        <w:jc w:val="both"/>
        <w:rPr>
          <w:rFonts w:ascii="Times New Roman" w:hAnsi="Times New Roman" w:cs="Times New Roman"/>
          <w:sz w:val="28"/>
          <w:szCs w:val="28"/>
        </w:rPr>
      </w:pPr>
    </w:p>
    <w:p w:rsidR="00D00F89" w:rsidRPr="00D00F89" w:rsidRDefault="00B12515" w:rsidP="00B12515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D00F89" w:rsidRPr="00D00F89">
        <w:rPr>
          <w:rFonts w:ascii="Times New Roman" w:hAnsi="Times New Roman" w:cs="Times New Roman"/>
          <w:sz w:val="28"/>
          <w:szCs w:val="28"/>
        </w:rPr>
        <w:t xml:space="preserve">1. Внести в </w:t>
      </w:r>
      <w:r w:rsidR="00D00F89" w:rsidRPr="00D00F89">
        <w:rPr>
          <w:rFonts w:ascii="Times New Roman" w:hAnsi="Times New Roman" w:cs="Times New Roman"/>
          <w:bCs/>
          <w:sz w:val="28"/>
          <w:szCs w:val="28"/>
        </w:rPr>
        <w:t xml:space="preserve">решение Совета народных депутатов Чебулинского муниципального района от 27.12.2016 № </w:t>
      </w:r>
      <w:r w:rsidR="009F1CB8">
        <w:rPr>
          <w:rFonts w:ascii="Times New Roman" w:hAnsi="Times New Roman" w:cs="Times New Roman"/>
          <w:bCs/>
          <w:sz w:val="28"/>
          <w:szCs w:val="28"/>
        </w:rPr>
        <w:t>3</w:t>
      </w:r>
      <w:r w:rsidR="00D00F89" w:rsidRPr="00D00F89">
        <w:rPr>
          <w:rFonts w:ascii="Times New Roman" w:hAnsi="Times New Roman" w:cs="Times New Roman"/>
          <w:bCs/>
          <w:sz w:val="28"/>
          <w:szCs w:val="28"/>
        </w:rPr>
        <w:t>7 «</w:t>
      </w:r>
      <w:r w:rsidR="00D00F89" w:rsidRPr="00D00F89">
        <w:rPr>
          <w:rFonts w:ascii="Times New Roman" w:hAnsi="Times New Roman" w:cs="Times New Roman"/>
          <w:sz w:val="28"/>
          <w:szCs w:val="28"/>
        </w:rPr>
        <w:t>Об утверждении местных нормативов градостроительного проектирования Чебулинского муниципального района», следующие изменения и дополнения:</w:t>
      </w:r>
    </w:p>
    <w:p w:rsidR="00D00F89" w:rsidRPr="00D00F89" w:rsidRDefault="00B12515" w:rsidP="00B12515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D00F89" w:rsidRPr="00D00F89">
        <w:rPr>
          <w:rFonts w:ascii="Times New Roman" w:hAnsi="Times New Roman" w:cs="Times New Roman"/>
          <w:sz w:val="28"/>
          <w:szCs w:val="28"/>
        </w:rPr>
        <w:t xml:space="preserve">1.1. Пункт 4.5.3.4.  изложить в новой редакции: Велосипедные и вело пешеходные дорожки следует, как правило, устраивать за пределами проезжей части дорог при соотношениях интенсивностей движения автомобилей и велосипедистов, указанных в таблице 28.1.  Полосы для велосипедистов на проезжей части допускается устраивать на обычных автомобильных дорогах с интенсивностью движения менее 2000 авт./сут (до 150 авт./ч); основные геометрические параметры велосипедной дорожки указаны в таблице 28.2. </w:t>
      </w:r>
    </w:p>
    <w:p w:rsidR="00D00F89" w:rsidRPr="00D00F89" w:rsidRDefault="00B12515" w:rsidP="00D00F89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D00F89" w:rsidRPr="00D00F89">
        <w:rPr>
          <w:rFonts w:ascii="Times New Roman" w:hAnsi="Times New Roman" w:cs="Times New Roman"/>
          <w:sz w:val="28"/>
          <w:szCs w:val="28"/>
        </w:rPr>
        <w:t>1.2.  в таблице 28 строку «велосипедные дорожки» исключить.</w:t>
      </w:r>
    </w:p>
    <w:p w:rsidR="00D00F89" w:rsidRDefault="00B12515" w:rsidP="00D00F89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D00F89" w:rsidRPr="00D00F89">
        <w:rPr>
          <w:rFonts w:ascii="Times New Roman" w:hAnsi="Times New Roman" w:cs="Times New Roman"/>
          <w:sz w:val="28"/>
          <w:szCs w:val="28"/>
        </w:rPr>
        <w:t>1.3.  добавить таблицы  28.1, 28.2  следующего  содержания:</w:t>
      </w:r>
    </w:p>
    <w:p w:rsidR="00B12515" w:rsidRDefault="00B12515" w:rsidP="00D00F89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</w:p>
    <w:p w:rsidR="00B12515" w:rsidRDefault="00B12515" w:rsidP="00D00F89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</w:p>
    <w:p w:rsidR="00B12515" w:rsidRDefault="00B12515" w:rsidP="00D00F89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</w:p>
    <w:p w:rsidR="00B12515" w:rsidRPr="00D00F89" w:rsidRDefault="00B12515" w:rsidP="00D00F89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</w:p>
    <w:p w:rsidR="00D00F89" w:rsidRPr="00D00F89" w:rsidRDefault="00D00F89" w:rsidP="00D00F89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D00F89">
        <w:rPr>
          <w:rFonts w:ascii="Times New Roman" w:hAnsi="Times New Roman" w:cs="Times New Roman"/>
          <w:sz w:val="28"/>
          <w:szCs w:val="28"/>
        </w:rPr>
        <w:lastRenderedPageBreak/>
        <w:t xml:space="preserve"> Таблица 28.1</w:t>
      </w:r>
    </w:p>
    <w:tbl>
      <w:tblPr>
        <w:tblW w:w="935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261"/>
        <w:gridCol w:w="1275"/>
        <w:gridCol w:w="1276"/>
        <w:gridCol w:w="1276"/>
        <w:gridCol w:w="1134"/>
        <w:gridCol w:w="1135"/>
      </w:tblGrid>
      <w:tr w:rsidR="00D00F89" w:rsidRPr="00D00F89" w:rsidTr="00D8719F">
        <w:trPr>
          <w:trHeight w:val="1035"/>
        </w:trPr>
        <w:tc>
          <w:tcPr>
            <w:tcW w:w="3261" w:type="dxa"/>
            <w:vAlign w:val="center"/>
          </w:tcPr>
          <w:p w:rsidR="00D00F89" w:rsidRPr="00D00F89" w:rsidRDefault="00D00F89" w:rsidP="00D871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0F89">
              <w:rPr>
                <w:rFonts w:ascii="Times New Roman" w:hAnsi="Times New Roman" w:cs="Times New Roman"/>
                <w:sz w:val="28"/>
                <w:szCs w:val="28"/>
              </w:rPr>
              <w:t>Фактическая интенсивность движения автомобилей (суммарная в двух направлениях), авт./ч</w:t>
            </w:r>
          </w:p>
        </w:tc>
        <w:tc>
          <w:tcPr>
            <w:tcW w:w="1275" w:type="dxa"/>
            <w:vAlign w:val="center"/>
          </w:tcPr>
          <w:p w:rsidR="00D00F89" w:rsidRPr="00D00F89" w:rsidRDefault="00D00F89" w:rsidP="00D871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0F89">
              <w:rPr>
                <w:rFonts w:ascii="Times New Roman" w:hAnsi="Times New Roman" w:cs="Times New Roman"/>
                <w:sz w:val="28"/>
                <w:szCs w:val="28"/>
              </w:rPr>
              <w:t>до 400</w:t>
            </w:r>
          </w:p>
        </w:tc>
        <w:tc>
          <w:tcPr>
            <w:tcW w:w="1276" w:type="dxa"/>
            <w:vAlign w:val="center"/>
          </w:tcPr>
          <w:p w:rsidR="00D00F89" w:rsidRPr="00D00F89" w:rsidRDefault="00D00F89" w:rsidP="00D871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0F89">
              <w:rPr>
                <w:rFonts w:ascii="Times New Roman" w:hAnsi="Times New Roman" w:cs="Times New Roman"/>
                <w:sz w:val="28"/>
                <w:szCs w:val="28"/>
              </w:rPr>
              <w:t>600</w:t>
            </w:r>
          </w:p>
        </w:tc>
        <w:tc>
          <w:tcPr>
            <w:tcW w:w="1276" w:type="dxa"/>
            <w:vAlign w:val="center"/>
          </w:tcPr>
          <w:p w:rsidR="00D00F89" w:rsidRPr="00D00F89" w:rsidRDefault="00D00F89" w:rsidP="00D871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0F89">
              <w:rPr>
                <w:rFonts w:ascii="Times New Roman" w:hAnsi="Times New Roman" w:cs="Times New Roman"/>
                <w:sz w:val="28"/>
                <w:szCs w:val="28"/>
              </w:rPr>
              <w:t>800</w:t>
            </w:r>
          </w:p>
        </w:tc>
        <w:tc>
          <w:tcPr>
            <w:tcW w:w="1134" w:type="dxa"/>
            <w:vAlign w:val="center"/>
          </w:tcPr>
          <w:p w:rsidR="00D00F89" w:rsidRPr="00D00F89" w:rsidRDefault="00D00F89" w:rsidP="00D871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0F89">
              <w:rPr>
                <w:rFonts w:ascii="Times New Roman" w:hAnsi="Times New Roman" w:cs="Times New Roman"/>
                <w:sz w:val="28"/>
                <w:szCs w:val="28"/>
              </w:rPr>
              <w:t>1000</w:t>
            </w:r>
          </w:p>
        </w:tc>
        <w:tc>
          <w:tcPr>
            <w:tcW w:w="1135" w:type="dxa"/>
            <w:vAlign w:val="center"/>
          </w:tcPr>
          <w:p w:rsidR="00D00F89" w:rsidRPr="00D00F89" w:rsidRDefault="00D00F89" w:rsidP="00D871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0F89">
              <w:rPr>
                <w:rFonts w:ascii="Times New Roman" w:hAnsi="Times New Roman" w:cs="Times New Roman"/>
                <w:sz w:val="28"/>
                <w:szCs w:val="28"/>
              </w:rPr>
              <w:t>1200</w:t>
            </w:r>
          </w:p>
        </w:tc>
      </w:tr>
      <w:tr w:rsidR="00D00F89" w:rsidRPr="00D00F89" w:rsidTr="00D8719F">
        <w:trPr>
          <w:trHeight w:val="837"/>
        </w:trPr>
        <w:tc>
          <w:tcPr>
            <w:tcW w:w="3261" w:type="dxa"/>
            <w:vAlign w:val="center"/>
          </w:tcPr>
          <w:p w:rsidR="00D00F89" w:rsidRPr="00D00F89" w:rsidRDefault="00D00F89" w:rsidP="00D871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0F89">
              <w:rPr>
                <w:rFonts w:ascii="Times New Roman" w:hAnsi="Times New Roman" w:cs="Times New Roman"/>
                <w:sz w:val="28"/>
                <w:szCs w:val="28"/>
              </w:rPr>
              <w:t>Расчетная интенсивность движения велосипедистов, вел./ч</w:t>
            </w:r>
          </w:p>
        </w:tc>
        <w:tc>
          <w:tcPr>
            <w:tcW w:w="1275" w:type="dxa"/>
            <w:vAlign w:val="center"/>
          </w:tcPr>
          <w:p w:rsidR="00D00F89" w:rsidRPr="00D00F89" w:rsidRDefault="00D00F89" w:rsidP="00D871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0F89">
              <w:rPr>
                <w:rFonts w:ascii="Times New Roman" w:hAnsi="Times New Roman" w:cs="Times New Roman"/>
                <w:sz w:val="28"/>
                <w:szCs w:val="28"/>
              </w:rPr>
              <w:t>70</w:t>
            </w:r>
          </w:p>
        </w:tc>
        <w:tc>
          <w:tcPr>
            <w:tcW w:w="1276" w:type="dxa"/>
            <w:vAlign w:val="center"/>
          </w:tcPr>
          <w:p w:rsidR="00D00F89" w:rsidRPr="00D00F89" w:rsidRDefault="00D00F89" w:rsidP="00D871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0F89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1276" w:type="dxa"/>
            <w:vAlign w:val="center"/>
          </w:tcPr>
          <w:p w:rsidR="00D00F89" w:rsidRPr="00D00F89" w:rsidRDefault="00D00F89" w:rsidP="00D871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0F89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1134" w:type="dxa"/>
            <w:vAlign w:val="center"/>
          </w:tcPr>
          <w:p w:rsidR="00D00F89" w:rsidRPr="00D00F89" w:rsidRDefault="00D00F89" w:rsidP="00D871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0F89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1135" w:type="dxa"/>
            <w:vAlign w:val="center"/>
          </w:tcPr>
          <w:p w:rsidR="00D00F89" w:rsidRPr="00D00F89" w:rsidRDefault="00D00F89" w:rsidP="00D871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0F89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</w:tr>
    </w:tbl>
    <w:p w:rsidR="00D00F89" w:rsidRPr="00D00F89" w:rsidRDefault="00D00F89" w:rsidP="00D00F89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</w:p>
    <w:p w:rsidR="00D00F89" w:rsidRPr="00D00F89" w:rsidRDefault="00D00F89" w:rsidP="00D00F89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D00F89">
        <w:rPr>
          <w:rFonts w:ascii="Times New Roman" w:hAnsi="Times New Roman" w:cs="Times New Roman"/>
          <w:sz w:val="28"/>
          <w:szCs w:val="28"/>
        </w:rPr>
        <w:t>Таблица 28.2</w:t>
      </w:r>
    </w:p>
    <w:tbl>
      <w:tblPr>
        <w:tblW w:w="935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67"/>
        <w:gridCol w:w="4678"/>
        <w:gridCol w:w="2126"/>
        <w:gridCol w:w="1986"/>
      </w:tblGrid>
      <w:tr w:rsidR="00D00F89" w:rsidRPr="00D00F89" w:rsidTr="00D8719F">
        <w:trPr>
          <w:trHeight w:val="778"/>
          <w:tblHeader/>
        </w:trPr>
        <w:tc>
          <w:tcPr>
            <w:tcW w:w="567" w:type="dxa"/>
            <w:vMerge w:val="restart"/>
            <w:shd w:val="clear" w:color="auto" w:fill="FFFFFF" w:themeFill="background1"/>
            <w:vAlign w:val="center"/>
            <w:hideMark/>
          </w:tcPr>
          <w:p w:rsidR="00D00F89" w:rsidRPr="00D00F89" w:rsidRDefault="00D00F89" w:rsidP="00D871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00F89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4678" w:type="dxa"/>
            <w:vMerge w:val="restart"/>
            <w:shd w:val="clear" w:color="auto" w:fill="FFFFFF" w:themeFill="background1"/>
            <w:vAlign w:val="center"/>
          </w:tcPr>
          <w:p w:rsidR="00D00F89" w:rsidRPr="00D00F89" w:rsidRDefault="00D00F89" w:rsidP="00D871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00F89">
              <w:rPr>
                <w:rFonts w:ascii="Times New Roman" w:hAnsi="Times New Roman" w:cs="Times New Roman"/>
                <w:b/>
                <w:sz w:val="28"/>
                <w:szCs w:val="28"/>
              </w:rPr>
              <w:t>Нормируемый параметр</w:t>
            </w:r>
          </w:p>
        </w:tc>
        <w:tc>
          <w:tcPr>
            <w:tcW w:w="4112" w:type="dxa"/>
            <w:gridSpan w:val="2"/>
            <w:shd w:val="clear" w:color="auto" w:fill="FFFFFF" w:themeFill="background1"/>
            <w:vAlign w:val="center"/>
            <w:hideMark/>
          </w:tcPr>
          <w:p w:rsidR="00D00F89" w:rsidRPr="00D00F89" w:rsidRDefault="00D00F89" w:rsidP="00D871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00F89">
              <w:rPr>
                <w:rFonts w:ascii="Times New Roman" w:hAnsi="Times New Roman" w:cs="Times New Roman"/>
                <w:b/>
                <w:sz w:val="28"/>
                <w:szCs w:val="28"/>
              </w:rPr>
              <w:t>Минимальные значения</w:t>
            </w:r>
          </w:p>
        </w:tc>
      </w:tr>
      <w:tr w:rsidR="00D00F89" w:rsidRPr="00D00F89" w:rsidTr="00D8719F">
        <w:trPr>
          <w:trHeight w:val="505"/>
          <w:tblHeader/>
        </w:trPr>
        <w:tc>
          <w:tcPr>
            <w:tcW w:w="567" w:type="dxa"/>
            <w:vMerge/>
            <w:vAlign w:val="center"/>
            <w:hideMark/>
          </w:tcPr>
          <w:p w:rsidR="00D00F89" w:rsidRPr="00D00F89" w:rsidRDefault="00D00F89" w:rsidP="00D871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678" w:type="dxa"/>
            <w:vMerge/>
            <w:vAlign w:val="center"/>
            <w:hideMark/>
          </w:tcPr>
          <w:p w:rsidR="00D00F89" w:rsidRPr="00D00F89" w:rsidRDefault="00D00F89" w:rsidP="00D871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FFFFFF" w:themeFill="background1"/>
            <w:vAlign w:val="center"/>
            <w:hideMark/>
          </w:tcPr>
          <w:p w:rsidR="00D00F89" w:rsidRPr="00D00F89" w:rsidRDefault="00D00F89" w:rsidP="00D871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00F89">
              <w:rPr>
                <w:rFonts w:ascii="Times New Roman" w:hAnsi="Times New Roman" w:cs="Times New Roman"/>
                <w:b/>
                <w:sz w:val="28"/>
                <w:szCs w:val="28"/>
              </w:rPr>
              <w:t>при новом строительстве</w:t>
            </w:r>
          </w:p>
        </w:tc>
        <w:tc>
          <w:tcPr>
            <w:tcW w:w="1986" w:type="dxa"/>
            <w:shd w:val="clear" w:color="auto" w:fill="FFFFFF" w:themeFill="background1"/>
            <w:vAlign w:val="center"/>
            <w:hideMark/>
          </w:tcPr>
          <w:p w:rsidR="00D00F89" w:rsidRPr="00D00F89" w:rsidRDefault="00D00F89" w:rsidP="00D871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00F89">
              <w:rPr>
                <w:rFonts w:ascii="Times New Roman" w:hAnsi="Times New Roman" w:cs="Times New Roman"/>
                <w:b/>
                <w:sz w:val="28"/>
                <w:szCs w:val="28"/>
              </w:rPr>
              <w:t>в стесненных условиях</w:t>
            </w:r>
          </w:p>
        </w:tc>
      </w:tr>
      <w:tr w:rsidR="00D00F89" w:rsidRPr="00D00F89" w:rsidTr="00D8719F">
        <w:trPr>
          <w:trHeight w:val="345"/>
        </w:trPr>
        <w:tc>
          <w:tcPr>
            <w:tcW w:w="567" w:type="dxa"/>
          </w:tcPr>
          <w:p w:rsidR="00D00F89" w:rsidRPr="00D00F89" w:rsidRDefault="00D00F89" w:rsidP="00D871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00F89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1</w:t>
            </w:r>
            <w:r w:rsidRPr="00D00F89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</w:tc>
        <w:tc>
          <w:tcPr>
            <w:tcW w:w="4678" w:type="dxa"/>
          </w:tcPr>
          <w:p w:rsidR="00D00F89" w:rsidRPr="00D00F89" w:rsidRDefault="00D00F89" w:rsidP="00D871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0F89">
              <w:rPr>
                <w:rFonts w:ascii="Times New Roman" w:hAnsi="Times New Roman" w:cs="Times New Roman"/>
                <w:sz w:val="28"/>
                <w:szCs w:val="28"/>
              </w:rPr>
              <w:t>Расчетная скорость движения, км/ч</w:t>
            </w:r>
          </w:p>
        </w:tc>
        <w:tc>
          <w:tcPr>
            <w:tcW w:w="2126" w:type="dxa"/>
          </w:tcPr>
          <w:p w:rsidR="00D00F89" w:rsidRPr="00D00F89" w:rsidRDefault="00D00F89" w:rsidP="00D871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0F89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1986" w:type="dxa"/>
            <w:vAlign w:val="center"/>
          </w:tcPr>
          <w:p w:rsidR="00D00F89" w:rsidRPr="00D00F89" w:rsidRDefault="00D00F89" w:rsidP="00D871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0F89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</w:tr>
      <w:tr w:rsidR="00D00F89" w:rsidRPr="00D00F89" w:rsidTr="00D8719F">
        <w:trPr>
          <w:trHeight w:val="345"/>
        </w:trPr>
        <w:tc>
          <w:tcPr>
            <w:tcW w:w="567" w:type="dxa"/>
          </w:tcPr>
          <w:p w:rsidR="00D00F89" w:rsidRPr="00D00F89" w:rsidRDefault="00D00F89" w:rsidP="00D871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00F89">
              <w:rPr>
                <w:rFonts w:ascii="Times New Roman" w:hAnsi="Times New Roman" w:cs="Times New Roman"/>
                <w:b/>
                <w:sz w:val="28"/>
                <w:szCs w:val="28"/>
              </w:rPr>
              <w:t>2.</w:t>
            </w:r>
          </w:p>
        </w:tc>
        <w:tc>
          <w:tcPr>
            <w:tcW w:w="4678" w:type="dxa"/>
          </w:tcPr>
          <w:p w:rsidR="00D00F89" w:rsidRPr="00D00F89" w:rsidRDefault="00D00F89" w:rsidP="00D871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0F89">
              <w:rPr>
                <w:rFonts w:ascii="Times New Roman" w:hAnsi="Times New Roman" w:cs="Times New Roman"/>
                <w:sz w:val="28"/>
                <w:szCs w:val="28"/>
              </w:rPr>
              <w:t>Ширина проезжей части для движения, м, не менее:</w:t>
            </w:r>
          </w:p>
          <w:p w:rsidR="00D00F89" w:rsidRPr="00D00F89" w:rsidRDefault="00D00F89" w:rsidP="00D871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0F89">
              <w:rPr>
                <w:rFonts w:ascii="Times New Roman" w:hAnsi="Times New Roman" w:cs="Times New Roman"/>
                <w:sz w:val="28"/>
                <w:szCs w:val="28"/>
              </w:rPr>
              <w:t>однополосного одностороннего</w:t>
            </w:r>
          </w:p>
          <w:p w:rsidR="00D00F89" w:rsidRPr="00D00F89" w:rsidRDefault="00D00F89" w:rsidP="00D871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0F89">
              <w:rPr>
                <w:rFonts w:ascii="Times New Roman" w:hAnsi="Times New Roman" w:cs="Times New Roman"/>
                <w:sz w:val="28"/>
                <w:szCs w:val="28"/>
              </w:rPr>
              <w:t>двухполюсного одностороннего</w:t>
            </w:r>
          </w:p>
          <w:p w:rsidR="00D00F89" w:rsidRPr="00D00F89" w:rsidRDefault="00D00F89" w:rsidP="00D871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0F89">
              <w:rPr>
                <w:rFonts w:ascii="Times New Roman" w:hAnsi="Times New Roman" w:cs="Times New Roman"/>
                <w:sz w:val="28"/>
                <w:szCs w:val="28"/>
              </w:rPr>
              <w:t>двухполюсного со встречным движением</w:t>
            </w:r>
          </w:p>
        </w:tc>
        <w:tc>
          <w:tcPr>
            <w:tcW w:w="2126" w:type="dxa"/>
          </w:tcPr>
          <w:p w:rsidR="00D00F89" w:rsidRPr="00D00F89" w:rsidRDefault="00D00F89" w:rsidP="00D871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00F89" w:rsidRPr="00D00F89" w:rsidRDefault="00D00F89" w:rsidP="00D871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00F89" w:rsidRPr="00D00F89" w:rsidRDefault="00D00F89" w:rsidP="00D871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0F89">
              <w:rPr>
                <w:rFonts w:ascii="Times New Roman" w:hAnsi="Times New Roman" w:cs="Times New Roman"/>
                <w:sz w:val="28"/>
                <w:szCs w:val="28"/>
              </w:rPr>
              <w:t>1,0-1,5</w:t>
            </w:r>
          </w:p>
          <w:p w:rsidR="00D00F89" w:rsidRPr="00D00F89" w:rsidRDefault="00D00F89" w:rsidP="00D871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0F89">
              <w:rPr>
                <w:rFonts w:ascii="Times New Roman" w:hAnsi="Times New Roman" w:cs="Times New Roman"/>
                <w:sz w:val="28"/>
                <w:szCs w:val="28"/>
              </w:rPr>
              <w:t>1,75-2,5</w:t>
            </w:r>
          </w:p>
          <w:p w:rsidR="00D00F89" w:rsidRPr="00D00F89" w:rsidRDefault="00D00F89" w:rsidP="00D871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0F89">
              <w:rPr>
                <w:rFonts w:ascii="Times New Roman" w:hAnsi="Times New Roman" w:cs="Times New Roman"/>
                <w:sz w:val="28"/>
                <w:szCs w:val="28"/>
              </w:rPr>
              <w:t>2,50-3,6</w:t>
            </w:r>
          </w:p>
        </w:tc>
        <w:tc>
          <w:tcPr>
            <w:tcW w:w="1986" w:type="dxa"/>
            <w:vAlign w:val="center"/>
          </w:tcPr>
          <w:p w:rsidR="00D00F89" w:rsidRPr="00D00F89" w:rsidRDefault="00D00F89" w:rsidP="00D871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00F89" w:rsidRPr="00D00F89" w:rsidRDefault="00D00F89" w:rsidP="00D871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00F89" w:rsidRPr="00D00F89" w:rsidRDefault="00D00F89" w:rsidP="00D871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0F89">
              <w:rPr>
                <w:rFonts w:ascii="Times New Roman" w:hAnsi="Times New Roman" w:cs="Times New Roman"/>
                <w:sz w:val="28"/>
                <w:szCs w:val="28"/>
              </w:rPr>
              <w:t>0,75-1,0</w:t>
            </w:r>
          </w:p>
          <w:p w:rsidR="00D00F89" w:rsidRPr="00D00F89" w:rsidRDefault="00D00F89" w:rsidP="00D871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0F89">
              <w:rPr>
                <w:rFonts w:ascii="Times New Roman" w:hAnsi="Times New Roman" w:cs="Times New Roman"/>
                <w:sz w:val="28"/>
                <w:szCs w:val="28"/>
              </w:rPr>
              <w:t>1,50</w:t>
            </w:r>
          </w:p>
          <w:p w:rsidR="00D00F89" w:rsidRPr="00D00F89" w:rsidRDefault="00D00F89" w:rsidP="00D871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0F89">
              <w:rPr>
                <w:rFonts w:ascii="Times New Roman" w:hAnsi="Times New Roman" w:cs="Times New Roman"/>
                <w:sz w:val="28"/>
                <w:szCs w:val="28"/>
              </w:rPr>
              <w:t>2,00</w:t>
            </w:r>
          </w:p>
        </w:tc>
      </w:tr>
      <w:tr w:rsidR="00D00F89" w:rsidRPr="00D00F89" w:rsidTr="00D8719F">
        <w:trPr>
          <w:trHeight w:val="345"/>
        </w:trPr>
        <w:tc>
          <w:tcPr>
            <w:tcW w:w="567" w:type="dxa"/>
          </w:tcPr>
          <w:p w:rsidR="00D00F89" w:rsidRPr="00D00F89" w:rsidRDefault="00D00F89" w:rsidP="00D871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00F89">
              <w:rPr>
                <w:rFonts w:ascii="Times New Roman" w:hAnsi="Times New Roman" w:cs="Times New Roman"/>
                <w:b/>
                <w:sz w:val="28"/>
                <w:szCs w:val="28"/>
              </w:rPr>
              <w:t>3.</w:t>
            </w:r>
          </w:p>
        </w:tc>
        <w:tc>
          <w:tcPr>
            <w:tcW w:w="4678" w:type="dxa"/>
          </w:tcPr>
          <w:p w:rsidR="00D00F89" w:rsidRPr="00D00F89" w:rsidRDefault="00D00F89" w:rsidP="00D871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0F89">
              <w:rPr>
                <w:rFonts w:ascii="Times New Roman" w:hAnsi="Times New Roman" w:cs="Times New Roman"/>
                <w:sz w:val="28"/>
                <w:szCs w:val="28"/>
              </w:rPr>
              <w:t>Ширина велосипедной и пешеходной дорожки с разделением движения дорожной разметкой, м</w:t>
            </w:r>
          </w:p>
          <w:p w:rsidR="00D00F89" w:rsidRPr="00D00F89" w:rsidRDefault="00D00F89" w:rsidP="00D871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0F89">
              <w:rPr>
                <w:rFonts w:ascii="Times New Roman" w:hAnsi="Times New Roman" w:cs="Times New Roman"/>
                <w:sz w:val="28"/>
                <w:szCs w:val="28"/>
              </w:rPr>
              <w:t>Ширина вело пешеходной дорожки, м</w:t>
            </w:r>
          </w:p>
          <w:p w:rsidR="00D00F89" w:rsidRPr="00D00F89" w:rsidRDefault="00D00F89" w:rsidP="00D871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0F89">
              <w:rPr>
                <w:rFonts w:ascii="Times New Roman" w:hAnsi="Times New Roman" w:cs="Times New Roman"/>
                <w:sz w:val="28"/>
                <w:szCs w:val="28"/>
              </w:rPr>
              <w:t>Ширина полосы для велосипедистов, м</w:t>
            </w:r>
          </w:p>
        </w:tc>
        <w:tc>
          <w:tcPr>
            <w:tcW w:w="2126" w:type="dxa"/>
          </w:tcPr>
          <w:p w:rsidR="00D00F89" w:rsidRPr="00D00F89" w:rsidRDefault="00D00F89" w:rsidP="00D871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0F89">
              <w:rPr>
                <w:rFonts w:ascii="Times New Roman" w:hAnsi="Times New Roman" w:cs="Times New Roman"/>
                <w:sz w:val="28"/>
                <w:szCs w:val="28"/>
              </w:rPr>
              <w:t>1,5-6,0</w:t>
            </w:r>
          </w:p>
          <w:p w:rsidR="00D00F89" w:rsidRPr="00D00F89" w:rsidRDefault="00D00F89" w:rsidP="00D871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00F89" w:rsidRPr="00D00F89" w:rsidRDefault="00D00F89" w:rsidP="00D871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00F89" w:rsidRPr="00D00F89" w:rsidRDefault="00D00F89" w:rsidP="00D871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0F89">
              <w:rPr>
                <w:rFonts w:ascii="Times New Roman" w:hAnsi="Times New Roman" w:cs="Times New Roman"/>
                <w:sz w:val="28"/>
                <w:szCs w:val="28"/>
              </w:rPr>
              <w:t>1,5-3,0</w:t>
            </w:r>
          </w:p>
          <w:p w:rsidR="00D00F89" w:rsidRPr="00D00F89" w:rsidRDefault="00D00F89" w:rsidP="00D871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0F89">
              <w:rPr>
                <w:rFonts w:ascii="Times New Roman" w:hAnsi="Times New Roman" w:cs="Times New Roman"/>
                <w:sz w:val="28"/>
                <w:szCs w:val="28"/>
              </w:rPr>
              <w:t>1,20</w:t>
            </w:r>
          </w:p>
        </w:tc>
        <w:tc>
          <w:tcPr>
            <w:tcW w:w="1986" w:type="dxa"/>
            <w:vAlign w:val="center"/>
          </w:tcPr>
          <w:p w:rsidR="00D00F89" w:rsidRPr="00D00F89" w:rsidRDefault="00D00F89" w:rsidP="00D871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0F89">
              <w:rPr>
                <w:rFonts w:ascii="Times New Roman" w:hAnsi="Times New Roman" w:cs="Times New Roman"/>
                <w:sz w:val="28"/>
                <w:szCs w:val="28"/>
              </w:rPr>
              <w:t>1,5-3,25</w:t>
            </w:r>
          </w:p>
          <w:p w:rsidR="00D00F89" w:rsidRPr="00D00F89" w:rsidRDefault="00D00F89" w:rsidP="00D871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00F89" w:rsidRPr="00D00F89" w:rsidRDefault="00D00F89" w:rsidP="00D871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00F89" w:rsidRPr="00D00F89" w:rsidRDefault="00D00F89" w:rsidP="00D871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0F89">
              <w:rPr>
                <w:rFonts w:ascii="Times New Roman" w:hAnsi="Times New Roman" w:cs="Times New Roman"/>
                <w:sz w:val="28"/>
                <w:szCs w:val="28"/>
              </w:rPr>
              <w:t>1,5-2,0</w:t>
            </w:r>
          </w:p>
          <w:p w:rsidR="00D00F89" w:rsidRPr="00D00F89" w:rsidRDefault="00D00F89" w:rsidP="00D871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0F89">
              <w:rPr>
                <w:rFonts w:ascii="Times New Roman" w:hAnsi="Times New Roman" w:cs="Times New Roman"/>
                <w:sz w:val="28"/>
                <w:szCs w:val="28"/>
              </w:rPr>
              <w:t>0,90</w:t>
            </w:r>
          </w:p>
        </w:tc>
      </w:tr>
      <w:tr w:rsidR="00D00F89" w:rsidRPr="00D00F89" w:rsidTr="00D8719F">
        <w:trPr>
          <w:trHeight w:val="345"/>
        </w:trPr>
        <w:tc>
          <w:tcPr>
            <w:tcW w:w="567" w:type="dxa"/>
          </w:tcPr>
          <w:p w:rsidR="00D00F89" w:rsidRPr="00D00F89" w:rsidRDefault="00D00F89" w:rsidP="00D871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00F89">
              <w:rPr>
                <w:rFonts w:ascii="Times New Roman" w:hAnsi="Times New Roman" w:cs="Times New Roman"/>
                <w:b/>
                <w:sz w:val="28"/>
                <w:szCs w:val="28"/>
              </w:rPr>
              <w:t>4.</w:t>
            </w:r>
          </w:p>
        </w:tc>
        <w:tc>
          <w:tcPr>
            <w:tcW w:w="4678" w:type="dxa"/>
          </w:tcPr>
          <w:p w:rsidR="00D00F89" w:rsidRPr="00D00F89" w:rsidRDefault="00D00F89" w:rsidP="00D871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0F89">
              <w:rPr>
                <w:rFonts w:ascii="Times New Roman" w:hAnsi="Times New Roman" w:cs="Times New Roman"/>
                <w:sz w:val="28"/>
                <w:szCs w:val="28"/>
              </w:rPr>
              <w:t>Ширина обочин велосипедной дорожки, м</w:t>
            </w:r>
          </w:p>
        </w:tc>
        <w:tc>
          <w:tcPr>
            <w:tcW w:w="2126" w:type="dxa"/>
          </w:tcPr>
          <w:p w:rsidR="00D00F89" w:rsidRPr="00D00F89" w:rsidRDefault="00D00F89" w:rsidP="00D871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0F89">
              <w:rPr>
                <w:rFonts w:ascii="Times New Roman" w:hAnsi="Times New Roman" w:cs="Times New Roman"/>
                <w:sz w:val="28"/>
                <w:szCs w:val="28"/>
              </w:rPr>
              <w:t>0,5</w:t>
            </w:r>
          </w:p>
        </w:tc>
        <w:tc>
          <w:tcPr>
            <w:tcW w:w="1986" w:type="dxa"/>
            <w:vAlign w:val="center"/>
          </w:tcPr>
          <w:p w:rsidR="00D00F89" w:rsidRPr="00D00F89" w:rsidRDefault="00D00F89" w:rsidP="00D871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0F89">
              <w:rPr>
                <w:rFonts w:ascii="Times New Roman" w:hAnsi="Times New Roman" w:cs="Times New Roman"/>
                <w:sz w:val="28"/>
                <w:szCs w:val="28"/>
              </w:rPr>
              <w:t>0,5</w:t>
            </w:r>
          </w:p>
        </w:tc>
      </w:tr>
      <w:tr w:rsidR="00D00F89" w:rsidRPr="00D00F89" w:rsidTr="00D8719F">
        <w:trPr>
          <w:trHeight w:val="345"/>
        </w:trPr>
        <w:tc>
          <w:tcPr>
            <w:tcW w:w="567" w:type="dxa"/>
          </w:tcPr>
          <w:p w:rsidR="00D00F89" w:rsidRPr="00D00F89" w:rsidRDefault="00D00F89" w:rsidP="00D871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00F89">
              <w:rPr>
                <w:rFonts w:ascii="Times New Roman" w:hAnsi="Times New Roman" w:cs="Times New Roman"/>
                <w:b/>
                <w:sz w:val="28"/>
                <w:szCs w:val="28"/>
              </w:rPr>
              <w:t>5.</w:t>
            </w:r>
          </w:p>
        </w:tc>
        <w:tc>
          <w:tcPr>
            <w:tcW w:w="4678" w:type="dxa"/>
          </w:tcPr>
          <w:p w:rsidR="00D00F89" w:rsidRPr="00D00F89" w:rsidRDefault="00D00F89" w:rsidP="00D871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0F89">
              <w:rPr>
                <w:rFonts w:ascii="Times New Roman" w:hAnsi="Times New Roman" w:cs="Times New Roman"/>
                <w:sz w:val="28"/>
                <w:szCs w:val="28"/>
              </w:rPr>
              <w:t>Наименьший радиус кривых в плане, м:</w:t>
            </w:r>
          </w:p>
          <w:p w:rsidR="00D00F89" w:rsidRPr="00D00F89" w:rsidRDefault="00D00F89" w:rsidP="00D871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0F89">
              <w:rPr>
                <w:rFonts w:ascii="Times New Roman" w:hAnsi="Times New Roman" w:cs="Times New Roman"/>
                <w:sz w:val="28"/>
                <w:szCs w:val="28"/>
              </w:rPr>
              <w:t>при отсутствии виража</w:t>
            </w:r>
          </w:p>
          <w:p w:rsidR="00D00F89" w:rsidRPr="00D00F89" w:rsidRDefault="00D00F89" w:rsidP="00D871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0F89">
              <w:rPr>
                <w:rFonts w:ascii="Times New Roman" w:hAnsi="Times New Roman" w:cs="Times New Roman"/>
                <w:sz w:val="28"/>
                <w:szCs w:val="28"/>
              </w:rPr>
              <w:t>при устройстве виража</w:t>
            </w:r>
          </w:p>
        </w:tc>
        <w:tc>
          <w:tcPr>
            <w:tcW w:w="2126" w:type="dxa"/>
          </w:tcPr>
          <w:p w:rsidR="00D00F89" w:rsidRPr="00D00F89" w:rsidRDefault="00D00F89" w:rsidP="00D871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00F89" w:rsidRPr="00D00F89" w:rsidRDefault="00D00F89" w:rsidP="00D871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0F89">
              <w:rPr>
                <w:rFonts w:ascii="Times New Roman" w:hAnsi="Times New Roman" w:cs="Times New Roman"/>
                <w:sz w:val="28"/>
                <w:szCs w:val="28"/>
              </w:rPr>
              <w:t>30-50</w:t>
            </w:r>
          </w:p>
          <w:p w:rsidR="00D00F89" w:rsidRPr="00D00F89" w:rsidRDefault="00D00F89" w:rsidP="00D871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0F89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1986" w:type="dxa"/>
            <w:vAlign w:val="center"/>
          </w:tcPr>
          <w:p w:rsidR="00D00F89" w:rsidRPr="00D00F89" w:rsidRDefault="00D00F89" w:rsidP="00D871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00F89" w:rsidRPr="00D00F89" w:rsidRDefault="00D00F89" w:rsidP="00D871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0F89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  <w:p w:rsidR="00D00F89" w:rsidRPr="00D00F89" w:rsidRDefault="00D00F89" w:rsidP="00D871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0F89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</w:tbl>
    <w:p w:rsidR="00716688" w:rsidRDefault="00716688" w:rsidP="0026121E">
      <w:pPr>
        <w:keepNext/>
        <w:keepLines/>
        <w:ind w:right="23" w:firstLine="600"/>
        <w:jc w:val="both"/>
        <w:rPr>
          <w:rFonts w:ascii="Times New Roman" w:hAnsi="Times New Roman" w:cs="Times New Roman"/>
          <w:sz w:val="28"/>
          <w:szCs w:val="28"/>
        </w:rPr>
      </w:pPr>
    </w:p>
    <w:p w:rsidR="00716688" w:rsidRPr="00716688" w:rsidRDefault="00716688" w:rsidP="00716688">
      <w:pPr>
        <w:pStyle w:val="ad"/>
        <w:jc w:val="both"/>
        <w:rPr>
          <w:rFonts w:eastAsia="Courier New"/>
          <w:color w:val="000000"/>
          <w:sz w:val="28"/>
          <w:szCs w:val="28"/>
        </w:rPr>
      </w:pPr>
      <w:r>
        <w:rPr>
          <w:rFonts w:eastAsia="Courier New"/>
          <w:color w:val="000000"/>
          <w:sz w:val="28"/>
          <w:szCs w:val="28"/>
        </w:rPr>
        <w:t xml:space="preserve"> 2</w:t>
      </w:r>
      <w:r w:rsidRPr="00C46026">
        <w:rPr>
          <w:rFonts w:eastAsia="Courier New"/>
          <w:color w:val="000000"/>
          <w:sz w:val="28"/>
          <w:szCs w:val="28"/>
        </w:rPr>
        <w:t>. Опубликовать настоящее решение в газете «Чебулинская газета».</w:t>
      </w:r>
    </w:p>
    <w:p w:rsidR="00C46026" w:rsidRDefault="00716688" w:rsidP="00C46026">
      <w:pPr>
        <w:pStyle w:val="ad"/>
        <w:spacing w:after="0"/>
        <w:ind w:left="0"/>
        <w:jc w:val="both"/>
        <w:rPr>
          <w:rFonts w:eastAsia="Courier New"/>
          <w:color w:val="000000"/>
          <w:sz w:val="28"/>
          <w:szCs w:val="28"/>
        </w:rPr>
      </w:pPr>
      <w:r>
        <w:rPr>
          <w:rFonts w:eastAsia="Courier New"/>
          <w:color w:val="000000"/>
          <w:sz w:val="28"/>
          <w:szCs w:val="28"/>
        </w:rPr>
        <w:t xml:space="preserve">     3</w:t>
      </w:r>
      <w:r w:rsidR="00C46026" w:rsidRPr="00C46026">
        <w:rPr>
          <w:rFonts w:eastAsia="Courier New"/>
          <w:color w:val="000000"/>
          <w:sz w:val="28"/>
          <w:szCs w:val="28"/>
        </w:rPr>
        <w:t xml:space="preserve">. Разместить полный текст решения «О внесении изменений в решение Совета народных депутатов </w:t>
      </w:r>
      <w:r w:rsidR="002D3468" w:rsidRPr="00C46026">
        <w:rPr>
          <w:rFonts w:eastAsia="Courier New"/>
          <w:color w:val="000000"/>
          <w:sz w:val="28"/>
          <w:szCs w:val="28"/>
        </w:rPr>
        <w:t>Чебулинского</w:t>
      </w:r>
      <w:r w:rsidR="00C46026" w:rsidRPr="00C46026">
        <w:rPr>
          <w:rFonts w:eastAsia="Courier New"/>
          <w:color w:val="000000"/>
          <w:sz w:val="28"/>
          <w:szCs w:val="28"/>
        </w:rPr>
        <w:t xml:space="preserve"> муниципального </w:t>
      </w:r>
      <w:r w:rsidR="00007422">
        <w:rPr>
          <w:rFonts w:eastAsia="Courier New"/>
          <w:color w:val="000000"/>
          <w:sz w:val="28"/>
          <w:szCs w:val="28"/>
        </w:rPr>
        <w:t>района</w:t>
      </w:r>
      <w:r w:rsidR="00C46026" w:rsidRPr="00C46026">
        <w:rPr>
          <w:rFonts w:eastAsia="Courier New"/>
          <w:color w:val="000000"/>
          <w:sz w:val="28"/>
          <w:szCs w:val="28"/>
        </w:rPr>
        <w:t xml:space="preserve"> от 2</w:t>
      </w:r>
      <w:r w:rsidR="0013394B">
        <w:rPr>
          <w:rFonts w:eastAsia="Courier New"/>
          <w:color w:val="000000"/>
          <w:sz w:val="28"/>
          <w:szCs w:val="28"/>
        </w:rPr>
        <w:t>7</w:t>
      </w:r>
      <w:r w:rsidR="00C46026" w:rsidRPr="00C46026">
        <w:rPr>
          <w:rFonts w:eastAsia="Courier New"/>
          <w:color w:val="000000"/>
          <w:sz w:val="28"/>
          <w:szCs w:val="28"/>
        </w:rPr>
        <w:t>.12.201</w:t>
      </w:r>
      <w:r w:rsidR="0013394B">
        <w:rPr>
          <w:rFonts w:eastAsia="Courier New"/>
          <w:color w:val="000000"/>
          <w:sz w:val="28"/>
          <w:szCs w:val="28"/>
        </w:rPr>
        <w:t>6</w:t>
      </w:r>
      <w:r w:rsidR="00C46026" w:rsidRPr="00C46026">
        <w:rPr>
          <w:rFonts w:eastAsia="Courier New"/>
          <w:color w:val="000000"/>
          <w:sz w:val="28"/>
          <w:szCs w:val="28"/>
        </w:rPr>
        <w:t xml:space="preserve"> № </w:t>
      </w:r>
      <w:r w:rsidR="0013394B">
        <w:rPr>
          <w:rFonts w:eastAsia="Courier New"/>
          <w:color w:val="000000"/>
          <w:sz w:val="28"/>
          <w:szCs w:val="28"/>
        </w:rPr>
        <w:t>3</w:t>
      </w:r>
      <w:r w:rsidR="00C46026" w:rsidRPr="00C46026">
        <w:rPr>
          <w:rFonts w:eastAsia="Courier New"/>
          <w:color w:val="000000"/>
          <w:sz w:val="28"/>
          <w:szCs w:val="28"/>
        </w:rPr>
        <w:t>7 «Об утверждении</w:t>
      </w:r>
      <w:r w:rsidR="0013394B">
        <w:rPr>
          <w:rFonts w:eastAsia="Courier New"/>
          <w:color w:val="000000"/>
          <w:sz w:val="28"/>
          <w:szCs w:val="28"/>
        </w:rPr>
        <w:t xml:space="preserve"> местных </w:t>
      </w:r>
      <w:r w:rsidR="002D3468">
        <w:rPr>
          <w:rFonts w:eastAsia="Courier New"/>
          <w:color w:val="000000"/>
          <w:sz w:val="28"/>
          <w:szCs w:val="28"/>
        </w:rPr>
        <w:t>нормативов</w:t>
      </w:r>
      <w:r w:rsidR="0013394B">
        <w:rPr>
          <w:rFonts w:eastAsia="Courier New"/>
          <w:color w:val="000000"/>
          <w:sz w:val="28"/>
          <w:szCs w:val="28"/>
        </w:rPr>
        <w:t xml:space="preserve"> </w:t>
      </w:r>
      <w:r w:rsidR="002D3468">
        <w:rPr>
          <w:rFonts w:eastAsia="Courier New"/>
          <w:color w:val="000000"/>
          <w:sz w:val="28"/>
          <w:szCs w:val="28"/>
        </w:rPr>
        <w:t>градостроительного</w:t>
      </w:r>
      <w:r w:rsidR="0013394B">
        <w:rPr>
          <w:rFonts w:eastAsia="Courier New"/>
          <w:color w:val="000000"/>
          <w:sz w:val="28"/>
          <w:szCs w:val="28"/>
        </w:rPr>
        <w:t xml:space="preserve"> проектирования Чебулинского муниципального района»</w:t>
      </w:r>
      <w:r w:rsidR="00C46026" w:rsidRPr="00C46026">
        <w:rPr>
          <w:rFonts w:eastAsia="Courier New"/>
          <w:color w:val="000000"/>
          <w:sz w:val="28"/>
          <w:szCs w:val="28"/>
        </w:rPr>
        <w:t xml:space="preserve"> на официальном сайте администрации Чебулинского муниципального округа</w:t>
      </w:r>
      <w:r w:rsidR="00B12515">
        <w:rPr>
          <w:rFonts w:eastAsia="Courier New"/>
          <w:color w:val="000000"/>
          <w:sz w:val="28"/>
          <w:szCs w:val="28"/>
        </w:rPr>
        <w:t>.</w:t>
      </w:r>
    </w:p>
    <w:p w:rsidR="00B12515" w:rsidRPr="00E61102" w:rsidRDefault="00B12515" w:rsidP="00C46026">
      <w:pPr>
        <w:pStyle w:val="ad"/>
        <w:spacing w:after="0"/>
        <w:ind w:left="0"/>
        <w:jc w:val="both"/>
        <w:rPr>
          <w:rFonts w:eastAsia="Courier New"/>
          <w:color w:val="000000"/>
          <w:sz w:val="28"/>
          <w:szCs w:val="28"/>
        </w:rPr>
      </w:pPr>
    </w:p>
    <w:p w:rsidR="009624EC" w:rsidRDefault="00716688" w:rsidP="00E61102">
      <w:pPr>
        <w:pStyle w:val="ad"/>
        <w:spacing w:after="0"/>
        <w:ind w:left="0" w:firstLine="54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BD646C">
        <w:rPr>
          <w:sz w:val="28"/>
          <w:szCs w:val="28"/>
        </w:rPr>
        <w:t xml:space="preserve">. Контроль за исполнением настоящего решения возложить на Комитет Совета народных депутатов Чебулинского муниципального округа по правопорядку, </w:t>
      </w:r>
      <w:r w:rsidR="00BD646C">
        <w:rPr>
          <w:sz w:val="28"/>
          <w:szCs w:val="28"/>
        </w:rPr>
        <w:lastRenderedPageBreak/>
        <w:t>соблюдению законности, вопросам местного самоуправления и социальной политике (Кучинский А.Г.).</w:t>
      </w:r>
    </w:p>
    <w:p w:rsidR="00382ED4" w:rsidRPr="00517F8A" w:rsidRDefault="00382ED4" w:rsidP="00C14A13">
      <w:pPr>
        <w:pStyle w:val="ad"/>
        <w:spacing w:after="0"/>
        <w:ind w:left="0" w:firstLine="540"/>
        <w:jc w:val="both"/>
        <w:rPr>
          <w:sz w:val="28"/>
          <w:szCs w:val="28"/>
        </w:rPr>
      </w:pPr>
    </w:p>
    <w:p w:rsidR="00BD646C" w:rsidRDefault="00BD646C" w:rsidP="00BD646C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</w:t>
      </w:r>
    </w:p>
    <w:p w:rsidR="00BD646C" w:rsidRDefault="00BD646C" w:rsidP="00BD646C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Совета народных депутатов </w:t>
      </w:r>
    </w:p>
    <w:p w:rsidR="00BD646C" w:rsidRDefault="00BD646C" w:rsidP="00BD646C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Чебулинского муниципального округа                                      </w:t>
      </w:r>
      <w:r w:rsidR="00B12515"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E61102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И.С. Кузьмина</w:t>
      </w:r>
    </w:p>
    <w:p w:rsidR="00D00F89" w:rsidRPr="00D00F89" w:rsidRDefault="00D00F89" w:rsidP="00D00F89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D00F89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B12515" w:rsidRDefault="00B12515" w:rsidP="00B12515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Чебулинского</w:t>
      </w:r>
    </w:p>
    <w:p w:rsidR="00B12515" w:rsidRDefault="00B12515" w:rsidP="00B12515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муниципального округа                                                                               Н.А. Воронина</w:t>
      </w:r>
    </w:p>
    <w:p w:rsidR="00D00F89" w:rsidRPr="00D00F89" w:rsidRDefault="00D00F89" w:rsidP="00D00F89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</w:p>
    <w:p w:rsidR="00D00F89" w:rsidRPr="00D00F89" w:rsidRDefault="00D00F89" w:rsidP="00D00F89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</w:p>
    <w:p w:rsidR="005214CA" w:rsidRPr="006A34F6" w:rsidRDefault="005214CA" w:rsidP="006A34F6">
      <w:pPr>
        <w:tabs>
          <w:tab w:val="left" w:pos="720"/>
          <w:tab w:val="left" w:pos="9000"/>
        </w:tabs>
        <w:rPr>
          <w:rFonts w:ascii="Times New Roman" w:hAnsi="Times New Roman" w:cs="Times New Roman"/>
        </w:rPr>
      </w:pPr>
    </w:p>
    <w:sectPr w:rsidR="005214CA" w:rsidRPr="006A34F6" w:rsidSect="00F7063A">
      <w:type w:val="continuous"/>
      <w:pgSz w:w="11909" w:h="16838"/>
      <w:pgMar w:top="720" w:right="720" w:bottom="720" w:left="720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E6748" w:rsidRDefault="00DE6748" w:rsidP="005214CA">
      <w:r>
        <w:separator/>
      </w:r>
    </w:p>
  </w:endnote>
  <w:endnote w:type="continuationSeparator" w:id="0">
    <w:p w:rsidR="00DE6748" w:rsidRDefault="00DE6748" w:rsidP="005214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E6748" w:rsidRDefault="00DE6748"/>
  </w:footnote>
  <w:footnote w:type="continuationSeparator" w:id="0">
    <w:p w:rsidR="00DE6748" w:rsidRDefault="00DE6748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6A20BE18"/>
    <w:lvl w:ilvl="0">
      <w:numFmt w:val="bullet"/>
      <w:lvlText w:val="*"/>
      <w:lvlJc w:val="left"/>
      <w:pPr>
        <w:ind w:left="0" w:firstLine="0"/>
      </w:pPr>
    </w:lvl>
  </w:abstractNum>
  <w:abstractNum w:abstractNumId="1">
    <w:nsid w:val="00EF0451"/>
    <w:multiLevelType w:val="multilevel"/>
    <w:tmpl w:val="B0D09326"/>
    <w:lvl w:ilvl="0">
      <w:start w:val="8"/>
      <w:numFmt w:val="decimal"/>
      <w:lvlText w:val="4,7,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1507865"/>
    <w:multiLevelType w:val="multilevel"/>
    <w:tmpl w:val="3FC000B8"/>
    <w:lvl w:ilvl="0">
      <w:start w:val="1"/>
      <w:numFmt w:val="decimal"/>
      <w:lvlText w:val="2.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02104F19"/>
    <w:multiLevelType w:val="multilevel"/>
    <w:tmpl w:val="51467482"/>
    <w:lvl w:ilvl="0">
      <w:start w:val="6"/>
      <w:numFmt w:val="decimal"/>
      <w:lvlText w:val="4.7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022D2A4D"/>
    <w:multiLevelType w:val="multilevel"/>
    <w:tmpl w:val="F19A57BA"/>
    <w:lvl w:ilvl="0">
      <w:start w:val="1"/>
      <w:numFmt w:val="decimal"/>
      <w:lvlText w:val="2.1.9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024B2E94"/>
    <w:multiLevelType w:val="multilevel"/>
    <w:tmpl w:val="6562C2A4"/>
    <w:lvl w:ilvl="0">
      <w:start w:val="1"/>
      <w:numFmt w:val="decimal"/>
      <w:lvlText w:val="2.1.1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028A21AE"/>
    <w:multiLevelType w:val="multilevel"/>
    <w:tmpl w:val="9C9EFE02"/>
    <w:lvl w:ilvl="0">
      <w:start w:val="4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044F0750"/>
    <w:multiLevelType w:val="hybridMultilevel"/>
    <w:tmpl w:val="923207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4722CC2"/>
    <w:multiLevelType w:val="multilevel"/>
    <w:tmpl w:val="7876DB92"/>
    <w:lvl w:ilvl="0">
      <w:start w:val="1"/>
      <w:numFmt w:val="decimal"/>
      <w:lvlText w:val="2.1.10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05AD7912"/>
    <w:multiLevelType w:val="multilevel"/>
    <w:tmpl w:val="02F01FC8"/>
    <w:lvl w:ilvl="0">
      <w:start w:val="15"/>
      <w:numFmt w:val="decimal"/>
      <w:lvlText w:val="4.13.13.%1,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09E11EC5"/>
    <w:multiLevelType w:val="multilevel"/>
    <w:tmpl w:val="2A66E5D4"/>
    <w:lvl w:ilvl="0">
      <w:start w:val="1"/>
      <w:numFmt w:val="decimal"/>
      <w:lvlText w:val="2.1.2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09ED6EA7"/>
    <w:multiLevelType w:val="multilevel"/>
    <w:tmpl w:val="D41241E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0A545CF7"/>
    <w:multiLevelType w:val="multilevel"/>
    <w:tmpl w:val="6DEEB37E"/>
    <w:lvl w:ilvl="0">
      <w:start w:val="2"/>
      <w:numFmt w:val="decimal"/>
      <w:lvlText w:val="2.1.9.%1,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0B574195"/>
    <w:multiLevelType w:val="multilevel"/>
    <w:tmpl w:val="5414D988"/>
    <w:lvl w:ilvl="0">
      <w:start w:val="1"/>
      <w:numFmt w:val="decimal"/>
      <w:lvlText w:val="6.12.%1,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1088653F"/>
    <w:multiLevelType w:val="multilevel"/>
    <w:tmpl w:val="E6B09450"/>
    <w:lvl w:ilvl="0">
      <w:start w:val="6"/>
      <w:numFmt w:val="decimal"/>
      <w:lvlText w:val="2.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10EA1584"/>
    <w:multiLevelType w:val="multilevel"/>
    <w:tmpl w:val="3DA8C352"/>
    <w:lvl w:ilvl="0">
      <w:start w:val="4"/>
      <w:numFmt w:val="decimal"/>
      <w:lvlText w:val="2.1.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162952A2"/>
    <w:multiLevelType w:val="multilevel"/>
    <w:tmpl w:val="C6F66A44"/>
    <w:lvl w:ilvl="0">
      <w:start w:val="1"/>
      <w:numFmt w:val="decimal"/>
      <w:lvlText w:val="2.1.2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17D333D7"/>
    <w:multiLevelType w:val="multilevel"/>
    <w:tmpl w:val="ED1AA1FC"/>
    <w:lvl w:ilvl="0">
      <w:start w:val="20"/>
      <w:numFmt w:val="decimal"/>
      <w:lvlText w:val="2,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17E31E8D"/>
    <w:multiLevelType w:val="multilevel"/>
    <w:tmpl w:val="58506D3E"/>
    <w:lvl w:ilvl="0">
      <w:start w:val="1"/>
      <w:numFmt w:val="decimal"/>
      <w:lvlText w:val="2.1.11.%1,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19940478"/>
    <w:multiLevelType w:val="multilevel"/>
    <w:tmpl w:val="4AB6AFB8"/>
    <w:lvl w:ilvl="0">
      <w:start w:val="4"/>
      <w:numFmt w:val="decimal"/>
      <w:lvlText w:val="4.13.1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1C6752C7"/>
    <w:multiLevelType w:val="multilevel"/>
    <w:tmpl w:val="B5D8A9E2"/>
    <w:lvl w:ilvl="0">
      <w:start w:val="6"/>
      <w:numFmt w:val="decimal"/>
      <w:lvlText w:val="2.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1C7209EC"/>
    <w:multiLevelType w:val="multilevel"/>
    <w:tmpl w:val="9976D2CA"/>
    <w:lvl w:ilvl="0">
      <w:start w:val="4"/>
      <w:numFmt w:val="decimal"/>
      <w:lvlText w:val="2.1.2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1C7C6FB6"/>
    <w:multiLevelType w:val="multilevel"/>
    <w:tmpl w:val="DEC6D2E6"/>
    <w:lvl w:ilvl="0">
      <w:start w:val="16"/>
      <w:numFmt w:val="decimal"/>
      <w:lvlText w:val="2.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1F3202D5"/>
    <w:multiLevelType w:val="multilevel"/>
    <w:tmpl w:val="C4EE7F56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3">
      <w:start w:val="1"/>
      <w:numFmt w:val="decimal"/>
      <w:lvlText w:val="%1.%2.%3.%4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1FBF1000"/>
    <w:multiLevelType w:val="multilevel"/>
    <w:tmpl w:val="28BC1674"/>
    <w:lvl w:ilvl="0">
      <w:start w:val="1"/>
      <w:numFmt w:val="decimal"/>
      <w:lvlText w:val="4.7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20BD1B35"/>
    <w:multiLevelType w:val="multilevel"/>
    <w:tmpl w:val="EB280FAC"/>
    <w:lvl w:ilvl="0">
      <w:start w:val="1"/>
      <w:numFmt w:val="decimal"/>
      <w:lvlText w:val="4.1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22CB70EE"/>
    <w:multiLevelType w:val="multilevel"/>
    <w:tmpl w:val="42787182"/>
    <w:lvl w:ilvl="0">
      <w:start w:val="1"/>
      <w:numFmt w:val="decimal"/>
      <w:lvlText w:val="4.1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>
    <w:nsid w:val="2369264C"/>
    <w:multiLevelType w:val="multilevel"/>
    <w:tmpl w:val="DBE8F0DA"/>
    <w:lvl w:ilvl="0">
      <w:start w:val="1"/>
      <w:numFmt w:val="decimal"/>
      <w:lvlText w:val="4.13.1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>
    <w:nsid w:val="2434280B"/>
    <w:multiLevelType w:val="multilevel"/>
    <w:tmpl w:val="D02A692E"/>
    <w:lvl w:ilvl="0">
      <w:start w:val="26"/>
      <w:numFmt w:val="decimal"/>
      <w:lvlText w:val="2.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>
    <w:nsid w:val="24DC39A6"/>
    <w:multiLevelType w:val="multilevel"/>
    <w:tmpl w:val="C49E9E44"/>
    <w:lvl w:ilvl="0">
      <w:start w:val="1"/>
      <w:numFmt w:val="decimal"/>
      <w:lvlText w:val="%1."/>
      <w:lvlJc w:val="left"/>
      <w:pPr>
        <w:ind w:left="360" w:hanging="360"/>
      </w:pPr>
      <w:rPr>
        <w:rFonts w:eastAsia="Courier New" w:hint="default"/>
        <w:sz w:val="24"/>
      </w:rPr>
    </w:lvl>
    <w:lvl w:ilvl="1">
      <w:start w:val="6"/>
      <w:numFmt w:val="decimal"/>
      <w:lvlText w:val="%1.%2."/>
      <w:lvlJc w:val="left"/>
      <w:pPr>
        <w:ind w:left="720" w:hanging="720"/>
      </w:pPr>
      <w:rPr>
        <w:rFonts w:eastAsia="Courier New" w:hint="default"/>
        <w:sz w:val="24"/>
      </w:rPr>
    </w:lvl>
    <w:lvl w:ilvl="2">
      <w:start w:val="1"/>
      <w:numFmt w:val="decimal"/>
      <w:lvlText w:val="%1.%2.%3."/>
      <w:lvlJc w:val="left"/>
      <w:pPr>
        <w:ind w:left="1080" w:hanging="1080"/>
      </w:pPr>
      <w:rPr>
        <w:rFonts w:eastAsia="Courier New" w:hint="default"/>
        <w:sz w:val="24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eastAsia="Courier New" w:hint="default"/>
        <w:sz w:val="24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eastAsia="Courier New" w:hint="default"/>
        <w:sz w:val="24"/>
      </w:rPr>
    </w:lvl>
    <w:lvl w:ilvl="5">
      <w:start w:val="1"/>
      <w:numFmt w:val="decimal"/>
      <w:lvlText w:val="%1.%2.%3.%4.%5.%6."/>
      <w:lvlJc w:val="left"/>
      <w:pPr>
        <w:ind w:left="1800" w:hanging="1800"/>
      </w:pPr>
      <w:rPr>
        <w:rFonts w:eastAsia="Courier New" w:hint="default"/>
        <w:sz w:val="24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eastAsia="Courier New" w:hint="default"/>
        <w:sz w:val="24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eastAsia="Courier New" w:hint="default"/>
        <w:sz w:val="24"/>
      </w:rPr>
    </w:lvl>
    <w:lvl w:ilvl="8">
      <w:start w:val="1"/>
      <w:numFmt w:val="decimal"/>
      <w:lvlText w:val="%1.%2.%3.%4.%5.%6.%7.%8.%9."/>
      <w:lvlJc w:val="left"/>
      <w:pPr>
        <w:ind w:left="2520" w:hanging="2520"/>
      </w:pPr>
      <w:rPr>
        <w:rFonts w:eastAsia="Courier New" w:hint="default"/>
        <w:sz w:val="24"/>
      </w:rPr>
    </w:lvl>
  </w:abstractNum>
  <w:abstractNum w:abstractNumId="30">
    <w:nsid w:val="293762F0"/>
    <w:multiLevelType w:val="multilevel"/>
    <w:tmpl w:val="CC7E978A"/>
    <w:lvl w:ilvl="0">
      <w:start w:val="1"/>
      <w:numFmt w:val="decimal"/>
      <w:lvlText w:val="2.1.19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>
    <w:nsid w:val="2D6D5F7C"/>
    <w:multiLevelType w:val="multilevel"/>
    <w:tmpl w:val="BF8A83C6"/>
    <w:lvl w:ilvl="0">
      <w:start w:val="13"/>
      <w:numFmt w:val="decimal"/>
      <w:lvlText w:val="2.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>
    <w:nsid w:val="2DFE2E79"/>
    <w:multiLevelType w:val="multilevel"/>
    <w:tmpl w:val="0A361106"/>
    <w:lvl w:ilvl="0">
      <w:start w:val="8"/>
      <w:numFmt w:val="decimal"/>
      <w:lvlText w:val="4.1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>
    <w:nsid w:val="30C942B1"/>
    <w:multiLevelType w:val="multilevel"/>
    <w:tmpl w:val="97B44C42"/>
    <w:lvl w:ilvl="0">
      <w:start w:val="21"/>
      <w:numFmt w:val="decimal"/>
      <w:lvlText w:val="2.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>
    <w:nsid w:val="328607AD"/>
    <w:multiLevelType w:val="multilevel"/>
    <w:tmpl w:val="3238F856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>
    <w:nsid w:val="33975FAF"/>
    <w:multiLevelType w:val="multilevel"/>
    <w:tmpl w:val="194E43E6"/>
    <w:lvl w:ilvl="0">
      <w:start w:val="2"/>
      <w:numFmt w:val="decimal"/>
      <w:lvlText w:val="4,9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>
    <w:nsid w:val="342C276B"/>
    <w:multiLevelType w:val="multilevel"/>
    <w:tmpl w:val="FE824CC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ind w:left="1080" w:hanging="1080"/>
      </w:pPr>
      <w:rPr>
        <w:rFonts w:hint="default"/>
        <w:sz w:val="24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sz w:val="24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  <w:sz w:val="24"/>
      </w:rPr>
    </w:lvl>
    <w:lvl w:ilvl="5">
      <w:start w:val="1"/>
      <w:numFmt w:val="decimal"/>
      <w:lvlText w:val="%1.%2.%3.%4.%5.%6."/>
      <w:lvlJc w:val="left"/>
      <w:pPr>
        <w:ind w:left="1800" w:hanging="1800"/>
      </w:pPr>
      <w:rPr>
        <w:rFonts w:hint="default"/>
        <w:sz w:val="24"/>
      </w:rPr>
    </w:lvl>
    <w:lvl w:ilvl="6">
      <w:start w:val="1"/>
      <w:numFmt w:val="decimal"/>
      <w:lvlText w:val="%1.%2.%3.%4.%5.%6.%7."/>
      <w:lvlJc w:val="left"/>
      <w:pPr>
        <w:ind w:left="2160" w:hanging="2160"/>
      </w:pPr>
      <w:rPr>
        <w:rFonts w:hint="default"/>
        <w:sz w:val="24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  <w:sz w:val="24"/>
      </w:rPr>
    </w:lvl>
    <w:lvl w:ilvl="8">
      <w:start w:val="1"/>
      <w:numFmt w:val="decimal"/>
      <w:lvlText w:val="%1.%2.%3.%4.%5.%6.%7.%8.%9."/>
      <w:lvlJc w:val="left"/>
      <w:pPr>
        <w:ind w:left="2520" w:hanging="2520"/>
      </w:pPr>
      <w:rPr>
        <w:rFonts w:hint="default"/>
        <w:sz w:val="24"/>
      </w:rPr>
    </w:lvl>
  </w:abstractNum>
  <w:abstractNum w:abstractNumId="37">
    <w:nsid w:val="346010BE"/>
    <w:multiLevelType w:val="multilevel"/>
    <w:tmpl w:val="1DA6D02A"/>
    <w:lvl w:ilvl="0">
      <w:start w:val="1"/>
      <w:numFmt w:val="decimal"/>
      <w:lvlText w:val="2.1.18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>
    <w:nsid w:val="34E27F1B"/>
    <w:multiLevelType w:val="multilevel"/>
    <w:tmpl w:val="F7E6D2BE"/>
    <w:lvl w:ilvl="0">
      <w:start w:val="1999"/>
      <w:numFmt w:val="decimal"/>
      <w:lvlText w:val="15.12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>
    <w:nsid w:val="365356B4"/>
    <w:multiLevelType w:val="multilevel"/>
    <w:tmpl w:val="F25E9DEA"/>
    <w:lvl w:ilvl="0">
      <w:start w:val="1"/>
      <w:numFmt w:val="upperRoman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>
    <w:nsid w:val="37032C12"/>
    <w:multiLevelType w:val="multilevel"/>
    <w:tmpl w:val="B96CFC54"/>
    <w:lvl w:ilvl="0">
      <w:start w:val="1"/>
      <w:numFmt w:val="decimal"/>
      <w:lvlText w:val="2.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>
    <w:nsid w:val="38443B59"/>
    <w:multiLevelType w:val="multilevel"/>
    <w:tmpl w:val="FDEABE12"/>
    <w:lvl w:ilvl="0">
      <w:start w:val="25"/>
      <w:numFmt w:val="decimal"/>
      <w:lvlText w:val="2.1.%1,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>
    <w:nsid w:val="3A823B73"/>
    <w:multiLevelType w:val="multilevel"/>
    <w:tmpl w:val="CF2E9D1E"/>
    <w:lvl w:ilvl="0">
      <w:start w:val="2"/>
      <w:numFmt w:val="decimal"/>
      <w:lvlText w:val="2.1.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>
    <w:nsid w:val="3AC96211"/>
    <w:multiLevelType w:val="multilevel"/>
    <w:tmpl w:val="CBC4C810"/>
    <w:lvl w:ilvl="0">
      <w:start w:val="1"/>
      <w:numFmt w:val="decimal"/>
      <w:lvlText w:val="4.1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>
    <w:nsid w:val="3AC97E1C"/>
    <w:multiLevelType w:val="multilevel"/>
    <w:tmpl w:val="864467D4"/>
    <w:lvl w:ilvl="0">
      <w:start w:val="18"/>
      <w:numFmt w:val="decimal"/>
      <w:lvlText w:val="4.1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>
    <w:nsid w:val="3C7F149B"/>
    <w:multiLevelType w:val="multilevel"/>
    <w:tmpl w:val="7F508C4C"/>
    <w:lvl w:ilvl="0">
      <w:start w:val="2"/>
      <w:numFmt w:val="decimal"/>
      <w:lvlText w:val="2.1.2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>
    <w:nsid w:val="3D495275"/>
    <w:multiLevelType w:val="multilevel"/>
    <w:tmpl w:val="1730E2D8"/>
    <w:lvl w:ilvl="0">
      <w:start w:val="6"/>
      <w:numFmt w:val="decimal"/>
      <w:lvlText w:val="6.1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>
    <w:nsid w:val="3D797A4E"/>
    <w:multiLevelType w:val="multilevel"/>
    <w:tmpl w:val="B2D8BC62"/>
    <w:lvl w:ilvl="0">
      <w:start w:val="3"/>
      <w:numFmt w:val="decimal"/>
      <w:lvlText w:val="4.13.1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>
    <w:nsid w:val="3D98428C"/>
    <w:multiLevelType w:val="multilevel"/>
    <w:tmpl w:val="5ACA6ED0"/>
    <w:lvl w:ilvl="0">
      <w:start w:val="1"/>
      <w:numFmt w:val="decimal"/>
      <w:lvlText w:val="2.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>
    <w:nsid w:val="3F671BBE"/>
    <w:multiLevelType w:val="multilevel"/>
    <w:tmpl w:val="D882842E"/>
    <w:lvl w:ilvl="0">
      <w:start w:val="5"/>
      <w:numFmt w:val="decimal"/>
      <w:lvlText w:val="4.13.1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>
    <w:nsid w:val="3F9F76B0"/>
    <w:multiLevelType w:val="multilevel"/>
    <w:tmpl w:val="43F811F0"/>
    <w:lvl w:ilvl="0">
      <w:start w:val="1"/>
      <w:numFmt w:val="decimal"/>
      <w:lvlText w:val="2.1.1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>
    <w:nsid w:val="40AE1874"/>
    <w:multiLevelType w:val="multilevel"/>
    <w:tmpl w:val="997A495A"/>
    <w:lvl w:ilvl="0">
      <w:start w:val="1"/>
      <w:numFmt w:val="decimal"/>
      <w:lvlText w:val="2.1.26.%1,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>
    <w:nsid w:val="421A15D9"/>
    <w:multiLevelType w:val="multilevel"/>
    <w:tmpl w:val="A6D0FB3E"/>
    <w:lvl w:ilvl="0">
      <w:start w:val="2"/>
      <w:numFmt w:val="decimal"/>
      <w:lvlText w:val="2.5.%1,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>
    <w:nsid w:val="451F06F1"/>
    <w:multiLevelType w:val="multilevel"/>
    <w:tmpl w:val="0A96729A"/>
    <w:lvl w:ilvl="0">
      <w:start w:val="1"/>
      <w:numFmt w:val="decimal"/>
      <w:lvlText w:val="2.1.2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>
    <w:nsid w:val="46C94C68"/>
    <w:multiLevelType w:val="multilevel"/>
    <w:tmpl w:val="FCF04314"/>
    <w:lvl w:ilvl="0">
      <w:start w:val="7"/>
      <w:numFmt w:val="decimal"/>
      <w:lvlText w:val="4,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>
    <w:nsid w:val="46D34706"/>
    <w:multiLevelType w:val="multilevel"/>
    <w:tmpl w:val="E2D48AD4"/>
    <w:lvl w:ilvl="0">
      <w:start w:val="1"/>
      <w:numFmt w:val="decimal"/>
      <w:lvlText w:val="4.9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6">
    <w:nsid w:val="48285B1C"/>
    <w:multiLevelType w:val="multilevel"/>
    <w:tmpl w:val="0FEC1B36"/>
    <w:lvl w:ilvl="0">
      <w:start w:val="1"/>
      <w:numFmt w:val="decimal"/>
      <w:lvlText w:val="2.1.1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7">
    <w:nsid w:val="49034D96"/>
    <w:multiLevelType w:val="multilevel"/>
    <w:tmpl w:val="7DCEDB8A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8">
    <w:nsid w:val="49087F57"/>
    <w:multiLevelType w:val="multilevel"/>
    <w:tmpl w:val="2794B958"/>
    <w:lvl w:ilvl="0">
      <w:start w:val="15"/>
      <w:numFmt w:val="decimal"/>
      <w:lvlText w:val="4.%1,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9">
    <w:nsid w:val="499350C9"/>
    <w:multiLevelType w:val="multilevel"/>
    <w:tmpl w:val="EF3EE7D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sz w:val="24"/>
      </w:rPr>
    </w:lvl>
    <w:lvl w:ilvl="1">
      <w:start w:val="1"/>
      <w:numFmt w:val="decimal"/>
      <w:lvlText w:val="%1.%2"/>
      <w:lvlJc w:val="left"/>
      <w:pPr>
        <w:ind w:left="1282" w:hanging="720"/>
      </w:pPr>
      <w:rPr>
        <w:rFonts w:hint="default"/>
        <w:sz w:val="24"/>
      </w:rPr>
    </w:lvl>
    <w:lvl w:ilvl="2">
      <w:start w:val="1"/>
      <w:numFmt w:val="decimal"/>
      <w:lvlText w:val="%1.%2.%3"/>
      <w:lvlJc w:val="left"/>
      <w:pPr>
        <w:ind w:left="1844" w:hanging="720"/>
      </w:pPr>
      <w:rPr>
        <w:rFonts w:hint="default"/>
        <w:sz w:val="24"/>
      </w:rPr>
    </w:lvl>
    <w:lvl w:ilvl="3">
      <w:start w:val="1"/>
      <w:numFmt w:val="decimal"/>
      <w:lvlText w:val="%1.%2.%3.%4"/>
      <w:lvlJc w:val="left"/>
      <w:pPr>
        <w:ind w:left="2766" w:hanging="1080"/>
      </w:pPr>
      <w:rPr>
        <w:rFonts w:hint="default"/>
        <w:sz w:val="24"/>
      </w:rPr>
    </w:lvl>
    <w:lvl w:ilvl="4">
      <w:start w:val="1"/>
      <w:numFmt w:val="decimal"/>
      <w:lvlText w:val="%1.%2.%3.%4.%5"/>
      <w:lvlJc w:val="left"/>
      <w:pPr>
        <w:ind w:left="3688" w:hanging="1440"/>
      </w:pPr>
      <w:rPr>
        <w:rFonts w:hint="default"/>
        <w:sz w:val="24"/>
      </w:rPr>
    </w:lvl>
    <w:lvl w:ilvl="5">
      <w:start w:val="1"/>
      <w:numFmt w:val="decimal"/>
      <w:lvlText w:val="%1.%2.%3.%4.%5.%6"/>
      <w:lvlJc w:val="left"/>
      <w:pPr>
        <w:ind w:left="4610" w:hanging="1800"/>
      </w:pPr>
      <w:rPr>
        <w:rFonts w:hint="default"/>
        <w:sz w:val="24"/>
      </w:rPr>
    </w:lvl>
    <w:lvl w:ilvl="6">
      <w:start w:val="1"/>
      <w:numFmt w:val="decimal"/>
      <w:lvlText w:val="%1.%2.%3.%4.%5.%6.%7"/>
      <w:lvlJc w:val="left"/>
      <w:pPr>
        <w:ind w:left="5172" w:hanging="1800"/>
      </w:pPr>
      <w:rPr>
        <w:rFonts w:hint="default"/>
        <w:sz w:val="24"/>
      </w:rPr>
    </w:lvl>
    <w:lvl w:ilvl="7">
      <w:start w:val="1"/>
      <w:numFmt w:val="decimal"/>
      <w:lvlText w:val="%1.%2.%3.%4.%5.%6.%7.%8"/>
      <w:lvlJc w:val="left"/>
      <w:pPr>
        <w:ind w:left="6094" w:hanging="2160"/>
      </w:pPr>
      <w:rPr>
        <w:rFonts w:hint="default"/>
        <w:sz w:val="24"/>
      </w:rPr>
    </w:lvl>
    <w:lvl w:ilvl="8">
      <w:start w:val="1"/>
      <w:numFmt w:val="decimal"/>
      <w:lvlText w:val="%1.%2.%3.%4.%5.%6.%7.%8.%9"/>
      <w:lvlJc w:val="left"/>
      <w:pPr>
        <w:ind w:left="7016" w:hanging="2520"/>
      </w:pPr>
      <w:rPr>
        <w:rFonts w:hint="default"/>
        <w:sz w:val="24"/>
      </w:rPr>
    </w:lvl>
  </w:abstractNum>
  <w:abstractNum w:abstractNumId="60">
    <w:nsid w:val="49C96B80"/>
    <w:multiLevelType w:val="multilevel"/>
    <w:tmpl w:val="9B36D454"/>
    <w:lvl w:ilvl="0">
      <w:start w:val="9"/>
      <w:numFmt w:val="decimal"/>
      <w:lvlText w:val="4.7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1">
    <w:nsid w:val="4A235A39"/>
    <w:multiLevelType w:val="multilevel"/>
    <w:tmpl w:val="F3B63A94"/>
    <w:lvl w:ilvl="0">
      <w:start w:val="3"/>
      <w:numFmt w:val="decimal"/>
      <w:lvlText w:val="6.12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2">
    <w:nsid w:val="4AC22FEF"/>
    <w:multiLevelType w:val="multilevel"/>
    <w:tmpl w:val="4B2E9468"/>
    <w:lvl w:ilvl="0">
      <w:start w:val="5"/>
      <w:numFmt w:val="decimal"/>
      <w:lvlText w:val="2.1.1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3">
    <w:nsid w:val="4BE97518"/>
    <w:multiLevelType w:val="multilevel"/>
    <w:tmpl w:val="BA3ACCD8"/>
    <w:lvl w:ilvl="0">
      <w:start w:val="3"/>
      <w:numFmt w:val="decimal"/>
      <w:lvlText w:val="2.1.9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4">
    <w:nsid w:val="4C8B3336"/>
    <w:multiLevelType w:val="multilevel"/>
    <w:tmpl w:val="CE68FC9C"/>
    <w:lvl w:ilvl="0">
      <w:start w:val="1"/>
      <w:numFmt w:val="decimal"/>
      <w:lvlText w:val="6.1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5">
    <w:nsid w:val="4E7523EE"/>
    <w:multiLevelType w:val="multilevel"/>
    <w:tmpl w:val="53962C3E"/>
    <w:lvl w:ilvl="0">
      <w:start w:val="1"/>
      <w:numFmt w:val="decimal"/>
      <w:lvlText w:val="4.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6">
    <w:nsid w:val="50A87D86"/>
    <w:multiLevelType w:val="multilevel"/>
    <w:tmpl w:val="96908F40"/>
    <w:lvl w:ilvl="0">
      <w:start w:val="8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7">
    <w:nsid w:val="51644043"/>
    <w:multiLevelType w:val="multilevel"/>
    <w:tmpl w:val="F670A950"/>
    <w:lvl w:ilvl="0">
      <w:start w:val="1"/>
      <w:numFmt w:val="decimal"/>
      <w:lvlText w:val="4.13.1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8">
    <w:nsid w:val="518D4975"/>
    <w:multiLevelType w:val="multilevel"/>
    <w:tmpl w:val="A97A4532"/>
    <w:lvl w:ilvl="0">
      <w:start w:val="4"/>
      <w:numFmt w:val="decimal"/>
      <w:lvlText w:val="6.12.%1,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9">
    <w:nsid w:val="553E02EA"/>
    <w:multiLevelType w:val="multilevel"/>
    <w:tmpl w:val="FFD4FDFE"/>
    <w:lvl w:ilvl="0">
      <w:start w:val="24"/>
      <w:numFmt w:val="decimal"/>
      <w:lvlText w:val="2.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0">
    <w:nsid w:val="55B126AD"/>
    <w:multiLevelType w:val="multilevel"/>
    <w:tmpl w:val="E3863AE6"/>
    <w:lvl w:ilvl="0">
      <w:start w:val="6"/>
      <w:numFmt w:val="decimal"/>
      <w:lvlText w:val="4,13.15.%1,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1">
    <w:nsid w:val="57936EBD"/>
    <w:multiLevelType w:val="multilevel"/>
    <w:tmpl w:val="29F0434A"/>
    <w:lvl w:ilvl="0">
      <w:start w:val="6"/>
      <w:numFmt w:val="decimal"/>
      <w:lvlText w:val="%1,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2">
    <w:nsid w:val="57ED5863"/>
    <w:multiLevelType w:val="multilevel"/>
    <w:tmpl w:val="18D28A1C"/>
    <w:lvl w:ilvl="0">
      <w:start w:val="1"/>
      <w:numFmt w:val="decimal"/>
      <w:lvlText w:val="2.1.7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3">
    <w:nsid w:val="58DA7AA3"/>
    <w:multiLevelType w:val="multilevel"/>
    <w:tmpl w:val="30EC37C6"/>
    <w:lvl w:ilvl="0">
      <w:start w:val="9"/>
      <w:numFmt w:val="decimal"/>
      <w:lvlText w:val="2.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4">
    <w:nsid w:val="59D2130A"/>
    <w:multiLevelType w:val="multilevel"/>
    <w:tmpl w:val="3BD858EA"/>
    <w:lvl w:ilvl="0">
      <w:start w:val="1"/>
      <w:numFmt w:val="decimal"/>
      <w:lvlText w:val="4.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5">
    <w:nsid w:val="5A430E94"/>
    <w:multiLevelType w:val="multilevel"/>
    <w:tmpl w:val="DFAE9CB0"/>
    <w:lvl w:ilvl="0">
      <w:start w:val="1"/>
      <w:numFmt w:val="decimal"/>
      <w:lvlText w:val="4.13.1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6">
    <w:nsid w:val="5A6D62FC"/>
    <w:multiLevelType w:val="multilevel"/>
    <w:tmpl w:val="2E18A942"/>
    <w:lvl w:ilvl="0">
      <w:start w:val="1999"/>
      <w:numFmt w:val="decimal"/>
      <w:lvlText w:val="15.12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7">
    <w:nsid w:val="5C6D006A"/>
    <w:multiLevelType w:val="multilevel"/>
    <w:tmpl w:val="43A0A56C"/>
    <w:lvl w:ilvl="0">
      <w:start w:val="3"/>
      <w:numFmt w:val="decimal"/>
      <w:lvlText w:val="4.8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8">
    <w:nsid w:val="5CC6502F"/>
    <w:multiLevelType w:val="multilevel"/>
    <w:tmpl w:val="D41241E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9">
    <w:nsid w:val="5CD70085"/>
    <w:multiLevelType w:val="multilevel"/>
    <w:tmpl w:val="45C636EE"/>
    <w:lvl w:ilvl="0">
      <w:start w:val="2"/>
      <w:numFmt w:val="decimal"/>
      <w:lvlText w:val="6.1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0">
    <w:nsid w:val="5D3C14CB"/>
    <w:multiLevelType w:val="multilevel"/>
    <w:tmpl w:val="C4126A3A"/>
    <w:lvl w:ilvl="0">
      <w:start w:val="2"/>
      <w:numFmt w:val="decimal"/>
      <w:lvlText w:val="2.1.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1">
    <w:nsid w:val="5D7C3B3C"/>
    <w:multiLevelType w:val="multilevel"/>
    <w:tmpl w:val="39C8FDC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2">
    <w:nsid w:val="5EC91CCD"/>
    <w:multiLevelType w:val="multilevel"/>
    <w:tmpl w:val="2CF884E6"/>
    <w:lvl w:ilvl="0">
      <w:start w:val="1"/>
      <w:numFmt w:val="decimal"/>
      <w:lvlText w:val="2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3">
    <w:nsid w:val="5F1D2DC9"/>
    <w:multiLevelType w:val="multilevel"/>
    <w:tmpl w:val="86F2930E"/>
    <w:lvl w:ilvl="0">
      <w:start w:val="15"/>
      <w:numFmt w:val="decimal"/>
      <w:lvlText w:val="2.1.1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4">
    <w:nsid w:val="5FA932CD"/>
    <w:multiLevelType w:val="multilevel"/>
    <w:tmpl w:val="51F482C4"/>
    <w:lvl w:ilvl="0">
      <w:start w:val="1"/>
      <w:numFmt w:val="decimal"/>
      <w:lvlText w:val="4.13.18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5">
    <w:nsid w:val="60086EDC"/>
    <w:multiLevelType w:val="multilevel"/>
    <w:tmpl w:val="67F80F82"/>
    <w:lvl w:ilvl="0">
      <w:start w:val="1"/>
      <w:numFmt w:val="decimal"/>
      <w:lvlText w:val="2.1.17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6">
    <w:nsid w:val="60B67573"/>
    <w:multiLevelType w:val="multilevel"/>
    <w:tmpl w:val="2D78BF58"/>
    <w:lvl w:ilvl="0">
      <w:start w:val="1"/>
      <w:numFmt w:val="decimal"/>
      <w:lvlText w:val="2.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7">
    <w:nsid w:val="60DC3610"/>
    <w:multiLevelType w:val="multilevel"/>
    <w:tmpl w:val="5F942A82"/>
    <w:lvl w:ilvl="0">
      <w:start w:val="15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8">
    <w:nsid w:val="62872ADB"/>
    <w:multiLevelType w:val="multilevel"/>
    <w:tmpl w:val="81ECAB7E"/>
    <w:lvl w:ilvl="0">
      <w:start w:val="1"/>
      <w:numFmt w:val="decimal"/>
      <w:lvlText w:val="4.13.17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9">
    <w:nsid w:val="62AF1905"/>
    <w:multiLevelType w:val="multilevel"/>
    <w:tmpl w:val="2690B86E"/>
    <w:lvl w:ilvl="0">
      <w:start w:val="17"/>
      <w:numFmt w:val="decimal"/>
      <w:lvlText w:val="4,1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0">
    <w:nsid w:val="632D729B"/>
    <w:multiLevelType w:val="multilevel"/>
    <w:tmpl w:val="EF121EF2"/>
    <w:lvl w:ilvl="0">
      <w:start w:val="1"/>
      <w:numFmt w:val="decimal"/>
      <w:lvlText w:val="2.1.2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1">
    <w:nsid w:val="68FB2A45"/>
    <w:multiLevelType w:val="multilevel"/>
    <w:tmpl w:val="C568B96A"/>
    <w:lvl w:ilvl="0">
      <w:start w:val="2"/>
      <w:numFmt w:val="decimal"/>
      <w:lvlText w:val="4.13.1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2">
    <w:nsid w:val="6C043181"/>
    <w:multiLevelType w:val="multilevel"/>
    <w:tmpl w:val="B3CC4B9E"/>
    <w:lvl w:ilvl="0">
      <w:start w:val="1"/>
      <w:numFmt w:val="decimal"/>
      <w:lvlText w:val="4.14.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3">
    <w:nsid w:val="6D1763E9"/>
    <w:multiLevelType w:val="multilevel"/>
    <w:tmpl w:val="45AC6BA6"/>
    <w:lvl w:ilvl="0">
      <w:start w:val="3"/>
      <w:numFmt w:val="decimal"/>
      <w:lvlText w:val="2.1.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4">
    <w:nsid w:val="6E03435C"/>
    <w:multiLevelType w:val="multilevel"/>
    <w:tmpl w:val="D3469FC6"/>
    <w:lvl w:ilvl="0">
      <w:start w:val="1"/>
      <w:numFmt w:val="decimal"/>
      <w:lvlText w:val="2.1.8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5">
    <w:nsid w:val="6E1915A9"/>
    <w:multiLevelType w:val="multilevel"/>
    <w:tmpl w:val="598CA6D0"/>
    <w:lvl w:ilvl="0">
      <w:start w:val="1"/>
      <w:numFmt w:val="decimal"/>
      <w:lvlText w:val="4.7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6">
    <w:nsid w:val="73927665"/>
    <w:multiLevelType w:val="multilevel"/>
    <w:tmpl w:val="BB44CCD2"/>
    <w:lvl w:ilvl="0">
      <w:start w:val="1"/>
      <w:numFmt w:val="decimal"/>
      <w:lvlText w:val="4.13.1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7">
    <w:nsid w:val="742E5708"/>
    <w:multiLevelType w:val="multilevel"/>
    <w:tmpl w:val="3F1EE242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8">
    <w:nsid w:val="747E5DB2"/>
    <w:multiLevelType w:val="multilevel"/>
    <w:tmpl w:val="9F36782C"/>
    <w:lvl w:ilvl="0">
      <w:start w:val="1"/>
      <w:numFmt w:val="decimal"/>
      <w:lvlText w:val="4.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9">
    <w:nsid w:val="74F35530"/>
    <w:multiLevelType w:val="multilevel"/>
    <w:tmpl w:val="C380BB06"/>
    <w:lvl w:ilvl="0">
      <w:start w:val="1"/>
      <w:numFmt w:val="decimal"/>
      <w:lvlText w:val="2.1.2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0">
    <w:nsid w:val="7579648A"/>
    <w:multiLevelType w:val="multilevel"/>
    <w:tmpl w:val="843EA346"/>
    <w:lvl w:ilvl="0">
      <w:start w:val="1"/>
      <w:numFmt w:val="decimal"/>
      <w:lvlText w:val="2.1.20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1">
    <w:nsid w:val="76CF2EB9"/>
    <w:multiLevelType w:val="multilevel"/>
    <w:tmpl w:val="7854B0B4"/>
    <w:lvl w:ilvl="0">
      <w:start w:val="2"/>
      <w:numFmt w:val="decimal"/>
      <w:lvlText w:val="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2">
    <w:nsid w:val="795E633E"/>
    <w:multiLevelType w:val="multilevel"/>
    <w:tmpl w:val="07A8087C"/>
    <w:lvl w:ilvl="0">
      <w:start w:val="1"/>
      <w:numFmt w:val="decimal"/>
      <w:lvlText w:val="4.13.1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3">
    <w:nsid w:val="7ACA7C0A"/>
    <w:multiLevelType w:val="multilevel"/>
    <w:tmpl w:val="D89A03D4"/>
    <w:lvl w:ilvl="0">
      <w:start w:val="3"/>
      <w:numFmt w:val="decimal"/>
      <w:lvlText w:val="2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4">
    <w:nsid w:val="7AF56B1E"/>
    <w:multiLevelType w:val="multilevel"/>
    <w:tmpl w:val="41D28592"/>
    <w:lvl w:ilvl="0">
      <w:start w:val="14"/>
      <w:numFmt w:val="decimal"/>
      <w:lvlText w:val="2.3.1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5">
    <w:nsid w:val="7B0D6780"/>
    <w:multiLevelType w:val="multilevel"/>
    <w:tmpl w:val="EA5A3C7C"/>
    <w:lvl w:ilvl="0">
      <w:start w:val="3"/>
      <w:numFmt w:val="decimal"/>
      <w:lvlText w:val="4.1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6">
    <w:nsid w:val="7DBF6F77"/>
    <w:multiLevelType w:val="hybridMultilevel"/>
    <w:tmpl w:val="73B8FCD4"/>
    <w:lvl w:ilvl="0" w:tplc="4E8CD860">
      <w:start w:val="1"/>
      <w:numFmt w:val="decimal"/>
      <w:lvlText w:val="%1."/>
      <w:lvlJc w:val="left"/>
      <w:pPr>
        <w:ind w:left="990" w:hanging="39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07">
    <w:nsid w:val="7DD120EE"/>
    <w:multiLevelType w:val="multilevel"/>
    <w:tmpl w:val="E312B9B4"/>
    <w:lvl w:ilvl="0">
      <w:start w:val="12"/>
      <w:numFmt w:val="decimal"/>
      <w:lvlText w:val="4.1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8">
    <w:nsid w:val="7DE57B6F"/>
    <w:multiLevelType w:val="multilevel"/>
    <w:tmpl w:val="58982990"/>
    <w:lvl w:ilvl="0">
      <w:start w:val="1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9">
    <w:nsid w:val="7E6F42BD"/>
    <w:multiLevelType w:val="multilevel"/>
    <w:tmpl w:val="0EE4A24C"/>
    <w:lvl w:ilvl="0">
      <w:start w:val="1"/>
      <w:numFmt w:val="decimal"/>
      <w:lvlText w:val="4.8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0">
    <w:nsid w:val="7FAA6771"/>
    <w:multiLevelType w:val="multilevel"/>
    <w:tmpl w:val="604CC9D2"/>
    <w:lvl w:ilvl="0">
      <w:start w:val="4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78"/>
  </w:num>
  <w:num w:numId="2">
    <w:abstractNumId w:val="39"/>
  </w:num>
  <w:num w:numId="3">
    <w:abstractNumId w:val="57"/>
  </w:num>
  <w:num w:numId="4">
    <w:abstractNumId w:val="81"/>
  </w:num>
  <w:num w:numId="5">
    <w:abstractNumId w:val="87"/>
  </w:num>
  <w:num w:numId="6">
    <w:abstractNumId w:val="23"/>
  </w:num>
  <w:num w:numId="7">
    <w:abstractNumId w:val="42"/>
  </w:num>
  <w:num w:numId="8">
    <w:abstractNumId w:val="15"/>
  </w:num>
  <w:num w:numId="9">
    <w:abstractNumId w:val="93"/>
  </w:num>
  <w:num w:numId="10">
    <w:abstractNumId w:val="20"/>
  </w:num>
  <w:num w:numId="11">
    <w:abstractNumId w:val="80"/>
  </w:num>
  <w:num w:numId="12">
    <w:abstractNumId w:val="72"/>
  </w:num>
  <w:num w:numId="13">
    <w:abstractNumId w:val="94"/>
  </w:num>
  <w:num w:numId="14">
    <w:abstractNumId w:val="4"/>
  </w:num>
  <w:num w:numId="15">
    <w:abstractNumId w:val="12"/>
  </w:num>
  <w:num w:numId="16">
    <w:abstractNumId w:val="63"/>
  </w:num>
  <w:num w:numId="17">
    <w:abstractNumId w:val="8"/>
  </w:num>
  <w:num w:numId="18">
    <w:abstractNumId w:val="18"/>
  </w:num>
  <w:num w:numId="19">
    <w:abstractNumId w:val="34"/>
  </w:num>
  <w:num w:numId="20">
    <w:abstractNumId w:val="56"/>
  </w:num>
  <w:num w:numId="21">
    <w:abstractNumId w:val="31"/>
  </w:num>
  <w:num w:numId="22">
    <w:abstractNumId w:val="82"/>
  </w:num>
  <w:num w:numId="23">
    <w:abstractNumId w:val="97"/>
  </w:num>
  <w:num w:numId="24">
    <w:abstractNumId w:val="50"/>
  </w:num>
  <w:num w:numId="25">
    <w:abstractNumId w:val="62"/>
  </w:num>
  <w:num w:numId="26">
    <w:abstractNumId w:val="104"/>
  </w:num>
  <w:num w:numId="27">
    <w:abstractNumId w:val="83"/>
  </w:num>
  <w:num w:numId="28">
    <w:abstractNumId w:val="5"/>
  </w:num>
  <w:num w:numId="29">
    <w:abstractNumId w:val="85"/>
  </w:num>
  <w:num w:numId="30">
    <w:abstractNumId w:val="37"/>
  </w:num>
  <w:num w:numId="31">
    <w:abstractNumId w:val="30"/>
  </w:num>
  <w:num w:numId="32">
    <w:abstractNumId w:val="17"/>
  </w:num>
  <w:num w:numId="33">
    <w:abstractNumId w:val="100"/>
  </w:num>
  <w:num w:numId="34">
    <w:abstractNumId w:val="33"/>
  </w:num>
  <w:num w:numId="35">
    <w:abstractNumId w:val="99"/>
  </w:num>
  <w:num w:numId="36">
    <w:abstractNumId w:val="53"/>
  </w:num>
  <w:num w:numId="37">
    <w:abstractNumId w:val="10"/>
  </w:num>
  <w:num w:numId="38">
    <w:abstractNumId w:val="69"/>
  </w:num>
  <w:num w:numId="39">
    <w:abstractNumId w:val="90"/>
  </w:num>
  <w:num w:numId="40">
    <w:abstractNumId w:val="41"/>
  </w:num>
  <w:num w:numId="41">
    <w:abstractNumId w:val="16"/>
  </w:num>
  <w:num w:numId="42">
    <w:abstractNumId w:val="21"/>
  </w:num>
  <w:num w:numId="43">
    <w:abstractNumId w:val="28"/>
  </w:num>
  <w:num w:numId="44">
    <w:abstractNumId w:val="51"/>
  </w:num>
  <w:num w:numId="45">
    <w:abstractNumId w:val="45"/>
  </w:num>
  <w:num w:numId="46">
    <w:abstractNumId w:val="86"/>
  </w:num>
  <w:num w:numId="47">
    <w:abstractNumId w:val="2"/>
  </w:num>
  <w:num w:numId="48">
    <w:abstractNumId w:val="103"/>
  </w:num>
  <w:num w:numId="49">
    <w:abstractNumId w:val="14"/>
  </w:num>
  <w:num w:numId="50">
    <w:abstractNumId w:val="40"/>
  </w:num>
  <w:num w:numId="51">
    <w:abstractNumId w:val="73"/>
  </w:num>
  <w:num w:numId="52">
    <w:abstractNumId w:val="6"/>
  </w:num>
  <w:num w:numId="53">
    <w:abstractNumId w:val="22"/>
  </w:num>
  <w:num w:numId="54">
    <w:abstractNumId w:val="48"/>
  </w:num>
  <w:num w:numId="55">
    <w:abstractNumId w:val="52"/>
  </w:num>
  <w:num w:numId="56">
    <w:abstractNumId w:val="108"/>
  </w:num>
  <w:num w:numId="57">
    <w:abstractNumId w:val="98"/>
  </w:num>
  <w:num w:numId="58">
    <w:abstractNumId w:val="74"/>
  </w:num>
  <w:num w:numId="59">
    <w:abstractNumId w:val="65"/>
  </w:num>
  <w:num w:numId="60">
    <w:abstractNumId w:val="54"/>
  </w:num>
  <w:num w:numId="61">
    <w:abstractNumId w:val="95"/>
  </w:num>
  <w:num w:numId="62">
    <w:abstractNumId w:val="3"/>
  </w:num>
  <w:num w:numId="63">
    <w:abstractNumId w:val="1"/>
  </w:num>
  <w:num w:numId="64">
    <w:abstractNumId w:val="60"/>
  </w:num>
  <w:num w:numId="65">
    <w:abstractNumId w:val="24"/>
  </w:num>
  <w:num w:numId="66">
    <w:abstractNumId w:val="66"/>
  </w:num>
  <w:num w:numId="67">
    <w:abstractNumId w:val="109"/>
  </w:num>
  <w:num w:numId="68">
    <w:abstractNumId w:val="77"/>
  </w:num>
  <w:num w:numId="69">
    <w:abstractNumId w:val="55"/>
  </w:num>
  <w:num w:numId="70">
    <w:abstractNumId w:val="35"/>
  </w:num>
  <w:num w:numId="71">
    <w:abstractNumId w:val="26"/>
  </w:num>
  <w:num w:numId="72">
    <w:abstractNumId w:val="105"/>
  </w:num>
  <w:num w:numId="73">
    <w:abstractNumId w:val="102"/>
  </w:num>
  <w:num w:numId="74">
    <w:abstractNumId w:val="110"/>
  </w:num>
  <w:num w:numId="75">
    <w:abstractNumId w:val="19"/>
  </w:num>
  <w:num w:numId="76">
    <w:abstractNumId w:val="67"/>
  </w:num>
  <w:num w:numId="77">
    <w:abstractNumId w:val="96"/>
  </w:num>
  <w:num w:numId="78">
    <w:abstractNumId w:val="9"/>
  </w:num>
  <w:num w:numId="79">
    <w:abstractNumId w:val="75"/>
  </w:num>
  <w:num w:numId="80">
    <w:abstractNumId w:val="49"/>
  </w:num>
  <w:num w:numId="81">
    <w:abstractNumId w:val="27"/>
  </w:num>
  <w:num w:numId="82">
    <w:abstractNumId w:val="47"/>
  </w:num>
  <w:num w:numId="83">
    <w:abstractNumId w:val="70"/>
  </w:num>
  <w:num w:numId="84">
    <w:abstractNumId w:val="91"/>
  </w:num>
  <w:num w:numId="85">
    <w:abstractNumId w:val="89"/>
  </w:num>
  <w:num w:numId="86">
    <w:abstractNumId w:val="88"/>
  </w:num>
  <w:num w:numId="87">
    <w:abstractNumId w:val="44"/>
  </w:num>
  <w:num w:numId="88">
    <w:abstractNumId w:val="84"/>
  </w:num>
  <w:num w:numId="89">
    <w:abstractNumId w:val="25"/>
  </w:num>
  <w:num w:numId="90">
    <w:abstractNumId w:val="76"/>
  </w:num>
  <w:num w:numId="91">
    <w:abstractNumId w:val="92"/>
  </w:num>
  <w:num w:numId="92">
    <w:abstractNumId w:val="38"/>
  </w:num>
  <w:num w:numId="93">
    <w:abstractNumId w:val="32"/>
  </w:num>
  <w:num w:numId="94">
    <w:abstractNumId w:val="43"/>
  </w:num>
  <w:num w:numId="95">
    <w:abstractNumId w:val="58"/>
  </w:num>
  <w:num w:numId="96">
    <w:abstractNumId w:val="107"/>
  </w:num>
  <w:num w:numId="97">
    <w:abstractNumId w:val="71"/>
  </w:num>
  <w:num w:numId="98">
    <w:abstractNumId w:val="101"/>
  </w:num>
  <w:num w:numId="99">
    <w:abstractNumId w:val="64"/>
  </w:num>
  <w:num w:numId="100">
    <w:abstractNumId w:val="46"/>
  </w:num>
  <w:num w:numId="101">
    <w:abstractNumId w:val="13"/>
  </w:num>
  <w:num w:numId="102">
    <w:abstractNumId w:val="79"/>
  </w:num>
  <w:num w:numId="103">
    <w:abstractNumId w:val="61"/>
  </w:num>
  <w:num w:numId="104">
    <w:abstractNumId w:val="68"/>
  </w:num>
  <w:num w:numId="105">
    <w:abstractNumId w:val="11"/>
  </w:num>
  <w:num w:numId="106">
    <w:abstractNumId w:val="0"/>
    <w:lvlOverride w:ilvl="0">
      <w:lvl w:ilvl="0">
        <w:numFmt w:val="bullet"/>
        <w:lvlText w:val="-"/>
        <w:legacy w:legacy="1" w:legacySpace="0" w:legacyIndent="187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107">
    <w:abstractNumId w:val="59"/>
  </w:num>
  <w:num w:numId="108">
    <w:abstractNumId w:val="36"/>
  </w:num>
  <w:num w:numId="109">
    <w:abstractNumId w:val="29"/>
  </w:num>
  <w:num w:numId="110">
    <w:abstractNumId w:val="7"/>
  </w:num>
  <w:num w:numId="111">
    <w:abstractNumId w:val="106"/>
  </w:num>
  <w:numIdMacAtCleanup w:val="10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20"/>
  <w:drawingGridVerticalSpacing w:val="181"/>
  <w:displayHorizont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14CA"/>
    <w:rsid w:val="000054B2"/>
    <w:rsid w:val="00007422"/>
    <w:rsid w:val="00024A96"/>
    <w:rsid w:val="0003141F"/>
    <w:rsid w:val="0004415C"/>
    <w:rsid w:val="00052C19"/>
    <w:rsid w:val="00070F41"/>
    <w:rsid w:val="00097EFB"/>
    <w:rsid w:val="000B5FF5"/>
    <w:rsid w:val="000C2676"/>
    <w:rsid w:val="000C7D85"/>
    <w:rsid w:val="000D3BE6"/>
    <w:rsid w:val="000D65AB"/>
    <w:rsid w:val="000E76CC"/>
    <w:rsid w:val="00111A24"/>
    <w:rsid w:val="001125BA"/>
    <w:rsid w:val="0013394B"/>
    <w:rsid w:val="001419DE"/>
    <w:rsid w:val="0014293F"/>
    <w:rsid w:val="00151988"/>
    <w:rsid w:val="00160321"/>
    <w:rsid w:val="00160BA0"/>
    <w:rsid w:val="001612D7"/>
    <w:rsid w:val="0016169E"/>
    <w:rsid w:val="001662E4"/>
    <w:rsid w:val="00184DE6"/>
    <w:rsid w:val="00185151"/>
    <w:rsid w:val="00190995"/>
    <w:rsid w:val="001D0939"/>
    <w:rsid w:val="0021240B"/>
    <w:rsid w:val="00225C12"/>
    <w:rsid w:val="0023453F"/>
    <w:rsid w:val="0026121E"/>
    <w:rsid w:val="00277B17"/>
    <w:rsid w:val="002C11ED"/>
    <w:rsid w:val="002D20B2"/>
    <w:rsid w:val="002D3468"/>
    <w:rsid w:val="002F479A"/>
    <w:rsid w:val="003214A0"/>
    <w:rsid w:val="00335B0F"/>
    <w:rsid w:val="0034626F"/>
    <w:rsid w:val="003534FA"/>
    <w:rsid w:val="003571A1"/>
    <w:rsid w:val="00376789"/>
    <w:rsid w:val="00382ED4"/>
    <w:rsid w:val="003B2FCD"/>
    <w:rsid w:val="003C5545"/>
    <w:rsid w:val="003D02C8"/>
    <w:rsid w:val="003D2932"/>
    <w:rsid w:val="003E2D64"/>
    <w:rsid w:val="003F4B00"/>
    <w:rsid w:val="003F72A7"/>
    <w:rsid w:val="004312F8"/>
    <w:rsid w:val="004552F2"/>
    <w:rsid w:val="004647CE"/>
    <w:rsid w:val="00474A2B"/>
    <w:rsid w:val="00476188"/>
    <w:rsid w:val="004840D4"/>
    <w:rsid w:val="00486CB7"/>
    <w:rsid w:val="0049426A"/>
    <w:rsid w:val="004942E1"/>
    <w:rsid w:val="004B7D67"/>
    <w:rsid w:val="004C723B"/>
    <w:rsid w:val="004E0A02"/>
    <w:rsid w:val="004E17BB"/>
    <w:rsid w:val="004E7FA1"/>
    <w:rsid w:val="004F1573"/>
    <w:rsid w:val="00511146"/>
    <w:rsid w:val="005214CA"/>
    <w:rsid w:val="00546DE8"/>
    <w:rsid w:val="00550592"/>
    <w:rsid w:val="00570EB2"/>
    <w:rsid w:val="005822D3"/>
    <w:rsid w:val="005B088A"/>
    <w:rsid w:val="005C5D81"/>
    <w:rsid w:val="005D208A"/>
    <w:rsid w:val="00607880"/>
    <w:rsid w:val="00616737"/>
    <w:rsid w:val="00640212"/>
    <w:rsid w:val="00647FD1"/>
    <w:rsid w:val="00652016"/>
    <w:rsid w:val="0066406E"/>
    <w:rsid w:val="006766F8"/>
    <w:rsid w:val="00682DA2"/>
    <w:rsid w:val="00690283"/>
    <w:rsid w:val="00692260"/>
    <w:rsid w:val="00697385"/>
    <w:rsid w:val="006A34F6"/>
    <w:rsid w:val="006A38FB"/>
    <w:rsid w:val="006C3367"/>
    <w:rsid w:val="006D4EE7"/>
    <w:rsid w:val="006D516A"/>
    <w:rsid w:val="0070068A"/>
    <w:rsid w:val="00713792"/>
    <w:rsid w:val="00716688"/>
    <w:rsid w:val="00730B15"/>
    <w:rsid w:val="00775E6A"/>
    <w:rsid w:val="00791127"/>
    <w:rsid w:val="00794A05"/>
    <w:rsid w:val="007A1C7D"/>
    <w:rsid w:val="007B0993"/>
    <w:rsid w:val="007B5373"/>
    <w:rsid w:val="007C4FEF"/>
    <w:rsid w:val="0082116F"/>
    <w:rsid w:val="00826E53"/>
    <w:rsid w:val="008474C7"/>
    <w:rsid w:val="0084777E"/>
    <w:rsid w:val="00871A8F"/>
    <w:rsid w:val="00875AD3"/>
    <w:rsid w:val="008B217C"/>
    <w:rsid w:val="008D00A6"/>
    <w:rsid w:val="008D0688"/>
    <w:rsid w:val="008F63BF"/>
    <w:rsid w:val="00907059"/>
    <w:rsid w:val="00914677"/>
    <w:rsid w:val="00924083"/>
    <w:rsid w:val="00925F45"/>
    <w:rsid w:val="00942C40"/>
    <w:rsid w:val="009624EC"/>
    <w:rsid w:val="00962DB7"/>
    <w:rsid w:val="00976C52"/>
    <w:rsid w:val="009A0D6C"/>
    <w:rsid w:val="009C34EA"/>
    <w:rsid w:val="009C46E9"/>
    <w:rsid w:val="009C697F"/>
    <w:rsid w:val="009D0752"/>
    <w:rsid w:val="009E2AE4"/>
    <w:rsid w:val="009F02F0"/>
    <w:rsid w:val="009F1CB8"/>
    <w:rsid w:val="00A10878"/>
    <w:rsid w:val="00A13D67"/>
    <w:rsid w:val="00A219A3"/>
    <w:rsid w:val="00A23571"/>
    <w:rsid w:val="00A47395"/>
    <w:rsid w:val="00A65455"/>
    <w:rsid w:val="00A65D7C"/>
    <w:rsid w:val="00A744C7"/>
    <w:rsid w:val="00A90197"/>
    <w:rsid w:val="00A94780"/>
    <w:rsid w:val="00A95913"/>
    <w:rsid w:val="00AB2EA7"/>
    <w:rsid w:val="00AC6792"/>
    <w:rsid w:val="00AF29B3"/>
    <w:rsid w:val="00B12515"/>
    <w:rsid w:val="00B13412"/>
    <w:rsid w:val="00B32605"/>
    <w:rsid w:val="00B414B0"/>
    <w:rsid w:val="00B447C0"/>
    <w:rsid w:val="00B54B4E"/>
    <w:rsid w:val="00B95647"/>
    <w:rsid w:val="00BA1FAE"/>
    <w:rsid w:val="00BA583A"/>
    <w:rsid w:val="00BB387E"/>
    <w:rsid w:val="00BD646C"/>
    <w:rsid w:val="00BF7419"/>
    <w:rsid w:val="00C0041F"/>
    <w:rsid w:val="00C14A13"/>
    <w:rsid w:val="00C21CC2"/>
    <w:rsid w:val="00C46026"/>
    <w:rsid w:val="00C56F31"/>
    <w:rsid w:val="00C62A56"/>
    <w:rsid w:val="00C631D3"/>
    <w:rsid w:val="00C74B25"/>
    <w:rsid w:val="00C927B3"/>
    <w:rsid w:val="00CD2CC2"/>
    <w:rsid w:val="00CE3931"/>
    <w:rsid w:val="00CF03B6"/>
    <w:rsid w:val="00CF197B"/>
    <w:rsid w:val="00D00F89"/>
    <w:rsid w:val="00D0773B"/>
    <w:rsid w:val="00D15D98"/>
    <w:rsid w:val="00D16078"/>
    <w:rsid w:val="00D208B6"/>
    <w:rsid w:val="00D47415"/>
    <w:rsid w:val="00D53D5D"/>
    <w:rsid w:val="00D57363"/>
    <w:rsid w:val="00D5799E"/>
    <w:rsid w:val="00D7505F"/>
    <w:rsid w:val="00D75AE7"/>
    <w:rsid w:val="00D83E6F"/>
    <w:rsid w:val="00DB5AFF"/>
    <w:rsid w:val="00DC68A3"/>
    <w:rsid w:val="00DD51CA"/>
    <w:rsid w:val="00DE6748"/>
    <w:rsid w:val="00E01766"/>
    <w:rsid w:val="00E317AC"/>
    <w:rsid w:val="00E32617"/>
    <w:rsid w:val="00E3685A"/>
    <w:rsid w:val="00E371E2"/>
    <w:rsid w:val="00E53F16"/>
    <w:rsid w:val="00E61102"/>
    <w:rsid w:val="00EA4B1A"/>
    <w:rsid w:val="00EB4316"/>
    <w:rsid w:val="00EC05E8"/>
    <w:rsid w:val="00EC5A4A"/>
    <w:rsid w:val="00ED3549"/>
    <w:rsid w:val="00EE393C"/>
    <w:rsid w:val="00EF4E16"/>
    <w:rsid w:val="00F14A5D"/>
    <w:rsid w:val="00F167C8"/>
    <w:rsid w:val="00F2364E"/>
    <w:rsid w:val="00F673FF"/>
    <w:rsid w:val="00F7063A"/>
    <w:rsid w:val="00F70DCE"/>
    <w:rsid w:val="00F90657"/>
    <w:rsid w:val="00F954D3"/>
    <w:rsid w:val="00FA1DEB"/>
    <w:rsid w:val="00FC09F1"/>
    <w:rsid w:val="00FD0CEB"/>
    <w:rsid w:val="00FE06ED"/>
    <w:rsid w:val="00FF443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22BF1DF-ECA1-4680-910F-7A072027E2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5214CA"/>
    <w:rPr>
      <w:color w:val="000000"/>
    </w:rPr>
  </w:style>
  <w:style w:type="paragraph" w:styleId="2">
    <w:name w:val="heading 2"/>
    <w:basedOn w:val="a"/>
    <w:link w:val="20"/>
    <w:uiPriority w:val="9"/>
    <w:qFormat/>
    <w:rsid w:val="00A23571"/>
    <w:pPr>
      <w:widowControl/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color w:val="auto"/>
      <w:sz w:val="36"/>
      <w:szCs w:val="36"/>
    </w:rPr>
  </w:style>
  <w:style w:type="paragraph" w:styleId="3">
    <w:name w:val="heading 3"/>
    <w:basedOn w:val="a"/>
    <w:link w:val="30"/>
    <w:uiPriority w:val="9"/>
    <w:qFormat/>
    <w:rsid w:val="002F479A"/>
    <w:pPr>
      <w:widowControl/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color w:val="auto"/>
      <w:sz w:val="27"/>
      <w:szCs w:val="27"/>
    </w:rPr>
  </w:style>
  <w:style w:type="paragraph" w:styleId="4">
    <w:name w:val="heading 4"/>
    <w:basedOn w:val="a"/>
    <w:next w:val="a"/>
    <w:link w:val="40"/>
    <w:uiPriority w:val="9"/>
    <w:unhideWhenUsed/>
    <w:qFormat/>
    <w:rsid w:val="00A13D67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2F479A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40">
    <w:name w:val="Заголовок 4 Знак"/>
    <w:basedOn w:val="a0"/>
    <w:link w:val="4"/>
    <w:uiPriority w:val="9"/>
    <w:rsid w:val="00A13D67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styleId="a3">
    <w:name w:val="Hyperlink"/>
    <w:basedOn w:val="a0"/>
    <w:uiPriority w:val="99"/>
    <w:rsid w:val="005214CA"/>
    <w:rPr>
      <w:color w:val="0066CC"/>
      <w:u w:val="single"/>
    </w:rPr>
  </w:style>
  <w:style w:type="character" w:customStyle="1" w:styleId="21">
    <w:name w:val="Заголовок №2_"/>
    <w:basedOn w:val="a0"/>
    <w:link w:val="22"/>
    <w:rsid w:val="005214C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9"/>
      <w:szCs w:val="29"/>
      <w:u w:val="none"/>
    </w:rPr>
  </w:style>
  <w:style w:type="paragraph" w:customStyle="1" w:styleId="22">
    <w:name w:val="Заголовок №2"/>
    <w:basedOn w:val="a"/>
    <w:link w:val="21"/>
    <w:rsid w:val="005214CA"/>
    <w:pPr>
      <w:shd w:val="clear" w:color="auto" w:fill="FFFFFF"/>
      <w:spacing w:line="374" w:lineRule="exact"/>
      <w:jc w:val="right"/>
      <w:outlineLvl w:val="1"/>
    </w:pPr>
    <w:rPr>
      <w:rFonts w:ascii="Times New Roman" w:eastAsia="Times New Roman" w:hAnsi="Times New Roman" w:cs="Times New Roman"/>
      <w:b/>
      <w:bCs/>
      <w:sz w:val="29"/>
      <w:szCs w:val="29"/>
    </w:rPr>
  </w:style>
  <w:style w:type="character" w:customStyle="1" w:styleId="2165pt0pt">
    <w:name w:val="Заголовок №2 + 16;5 pt;Интервал 0 pt"/>
    <w:basedOn w:val="21"/>
    <w:rsid w:val="005214C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0"/>
      <w:w w:val="100"/>
      <w:position w:val="0"/>
      <w:sz w:val="33"/>
      <w:szCs w:val="33"/>
      <w:u w:val="none"/>
      <w:lang w:val="ru-RU"/>
    </w:rPr>
  </w:style>
  <w:style w:type="character" w:customStyle="1" w:styleId="23">
    <w:name w:val="Заголовок №2"/>
    <w:basedOn w:val="21"/>
    <w:rsid w:val="005214C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9"/>
      <w:szCs w:val="29"/>
      <w:u w:val="none"/>
      <w:lang w:val="ru-RU"/>
    </w:rPr>
  </w:style>
  <w:style w:type="character" w:customStyle="1" w:styleId="a4">
    <w:name w:val="Основной текст_"/>
    <w:basedOn w:val="a0"/>
    <w:link w:val="9"/>
    <w:rsid w:val="005214C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0"/>
      <w:sz w:val="25"/>
      <w:szCs w:val="25"/>
      <w:u w:val="none"/>
    </w:rPr>
  </w:style>
  <w:style w:type="paragraph" w:customStyle="1" w:styleId="9">
    <w:name w:val="Основной текст9"/>
    <w:basedOn w:val="a"/>
    <w:link w:val="a4"/>
    <w:rsid w:val="005214CA"/>
    <w:pPr>
      <w:shd w:val="clear" w:color="auto" w:fill="FFFFFF"/>
      <w:spacing w:after="600" w:line="0" w:lineRule="atLeast"/>
      <w:ind w:hanging="1420"/>
      <w:jc w:val="right"/>
    </w:pPr>
    <w:rPr>
      <w:rFonts w:ascii="Times New Roman" w:eastAsia="Times New Roman" w:hAnsi="Times New Roman" w:cs="Times New Roman"/>
      <w:spacing w:val="10"/>
      <w:sz w:val="25"/>
      <w:szCs w:val="25"/>
    </w:rPr>
  </w:style>
  <w:style w:type="character" w:customStyle="1" w:styleId="1">
    <w:name w:val="Основной текст1"/>
    <w:basedOn w:val="a4"/>
    <w:rsid w:val="005214C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0"/>
      <w:w w:val="100"/>
      <w:position w:val="0"/>
      <w:sz w:val="25"/>
      <w:szCs w:val="25"/>
      <w:u w:val="none"/>
      <w:lang w:val="ru-RU"/>
    </w:rPr>
  </w:style>
  <w:style w:type="character" w:customStyle="1" w:styleId="10">
    <w:name w:val="Заголовок №1_"/>
    <w:basedOn w:val="a0"/>
    <w:link w:val="11"/>
    <w:rsid w:val="005214C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20"/>
      <w:sz w:val="36"/>
      <w:szCs w:val="36"/>
      <w:u w:val="none"/>
    </w:rPr>
  </w:style>
  <w:style w:type="paragraph" w:customStyle="1" w:styleId="11">
    <w:name w:val="Заголовок №1"/>
    <w:basedOn w:val="a"/>
    <w:link w:val="10"/>
    <w:rsid w:val="005214CA"/>
    <w:pPr>
      <w:shd w:val="clear" w:color="auto" w:fill="FFFFFF"/>
      <w:spacing w:before="600" w:after="900" w:line="0" w:lineRule="atLeast"/>
      <w:outlineLvl w:val="0"/>
    </w:pPr>
    <w:rPr>
      <w:rFonts w:ascii="Times New Roman" w:eastAsia="Times New Roman" w:hAnsi="Times New Roman" w:cs="Times New Roman"/>
      <w:b/>
      <w:bCs/>
      <w:spacing w:val="20"/>
      <w:sz w:val="36"/>
      <w:szCs w:val="36"/>
    </w:rPr>
  </w:style>
  <w:style w:type="character" w:customStyle="1" w:styleId="12">
    <w:name w:val="Заголовок №1"/>
    <w:basedOn w:val="10"/>
    <w:rsid w:val="005214C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20"/>
      <w:w w:val="100"/>
      <w:position w:val="0"/>
      <w:sz w:val="36"/>
      <w:szCs w:val="36"/>
      <w:u w:val="none"/>
      <w:lang w:val="ru-RU"/>
    </w:rPr>
  </w:style>
  <w:style w:type="character" w:customStyle="1" w:styleId="24">
    <w:name w:val="Основной текст2"/>
    <w:basedOn w:val="a4"/>
    <w:rsid w:val="005214C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0"/>
      <w:w w:val="100"/>
      <w:position w:val="0"/>
      <w:sz w:val="25"/>
      <w:szCs w:val="25"/>
      <w:u w:val="none"/>
      <w:lang w:val="ru-RU"/>
    </w:rPr>
  </w:style>
  <w:style w:type="character" w:customStyle="1" w:styleId="1pt">
    <w:name w:val="Основной текст + Курсив;Интервал 1 pt"/>
    <w:basedOn w:val="a4"/>
    <w:rsid w:val="005214CA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20"/>
      <w:w w:val="100"/>
      <w:position w:val="0"/>
      <w:sz w:val="25"/>
      <w:szCs w:val="25"/>
      <w:u w:val="none"/>
      <w:lang w:val="ru-RU"/>
    </w:rPr>
  </w:style>
  <w:style w:type="character" w:customStyle="1" w:styleId="32">
    <w:name w:val="Заголовок №3 (2)_"/>
    <w:basedOn w:val="a0"/>
    <w:link w:val="320"/>
    <w:rsid w:val="005214C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0"/>
      <w:sz w:val="25"/>
      <w:szCs w:val="25"/>
      <w:u w:val="none"/>
    </w:rPr>
  </w:style>
  <w:style w:type="paragraph" w:customStyle="1" w:styleId="320">
    <w:name w:val="Заголовок №3 (2)"/>
    <w:basedOn w:val="a"/>
    <w:link w:val="32"/>
    <w:rsid w:val="005214CA"/>
    <w:pPr>
      <w:shd w:val="clear" w:color="auto" w:fill="FFFFFF"/>
      <w:spacing w:before="240" w:after="60" w:line="0" w:lineRule="atLeast"/>
      <w:jc w:val="center"/>
      <w:outlineLvl w:val="2"/>
    </w:pPr>
    <w:rPr>
      <w:rFonts w:ascii="Times New Roman" w:eastAsia="Times New Roman" w:hAnsi="Times New Roman" w:cs="Times New Roman"/>
      <w:spacing w:val="10"/>
      <w:sz w:val="25"/>
      <w:szCs w:val="25"/>
    </w:rPr>
  </w:style>
  <w:style w:type="character" w:customStyle="1" w:styleId="321">
    <w:name w:val="Заголовок №3 (2)"/>
    <w:basedOn w:val="32"/>
    <w:rsid w:val="005214C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0"/>
      <w:w w:val="100"/>
      <w:position w:val="0"/>
      <w:sz w:val="25"/>
      <w:szCs w:val="25"/>
      <w:u w:val="none"/>
      <w:lang w:val="ru-RU"/>
    </w:rPr>
  </w:style>
  <w:style w:type="character" w:customStyle="1" w:styleId="31">
    <w:name w:val="Основной текст3"/>
    <w:basedOn w:val="a4"/>
    <w:rsid w:val="005214C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0"/>
      <w:w w:val="100"/>
      <w:position w:val="0"/>
      <w:sz w:val="25"/>
      <w:szCs w:val="25"/>
      <w:u w:val="none"/>
      <w:lang w:val="ru-RU"/>
    </w:rPr>
  </w:style>
  <w:style w:type="character" w:customStyle="1" w:styleId="33">
    <w:name w:val="Заголовок №3_"/>
    <w:basedOn w:val="a0"/>
    <w:link w:val="34"/>
    <w:rsid w:val="005214C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5"/>
      <w:szCs w:val="25"/>
      <w:u w:val="none"/>
    </w:rPr>
  </w:style>
  <w:style w:type="paragraph" w:customStyle="1" w:styleId="34">
    <w:name w:val="Заголовок №3"/>
    <w:basedOn w:val="a"/>
    <w:link w:val="33"/>
    <w:rsid w:val="005214CA"/>
    <w:pPr>
      <w:shd w:val="clear" w:color="auto" w:fill="FFFFFF"/>
      <w:spacing w:line="322" w:lineRule="exact"/>
      <w:ind w:firstLine="540"/>
      <w:jc w:val="both"/>
      <w:outlineLvl w:val="2"/>
    </w:pPr>
    <w:rPr>
      <w:rFonts w:ascii="Times New Roman" w:eastAsia="Times New Roman" w:hAnsi="Times New Roman" w:cs="Times New Roman"/>
      <w:b/>
      <w:bCs/>
      <w:sz w:val="25"/>
      <w:szCs w:val="25"/>
    </w:rPr>
  </w:style>
  <w:style w:type="character" w:customStyle="1" w:styleId="35">
    <w:name w:val="Заголовок №3"/>
    <w:basedOn w:val="33"/>
    <w:rsid w:val="005214C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5"/>
      <w:szCs w:val="25"/>
      <w:u w:val="none"/>
      <w:lang w:val="ru-RU"/>
    </w:rPr>
  </w:style>
  <w:style w:type="character" w:customStyle="1" w:styleId="25">
    <w:name w:val="Основной текст (2)_"/>
    <w:basedOn w:val="a0"/>
    <w:link w:val="26"/>
    <w:rsid w:val="005214CA"/>
    <w:rPr>
      <w:rFonts w:ascii="Candara" w:eastAsia="Candara" w:hAnsi="Candara" w:cs="Candara"/>
      <w:b/>
      <w:bCs/>
      <w:i w:val="0"/>
      <w:iCs w:val="0"/>
      <w:smallCaps w:val="0"/>
      <w:strike w:val="0"/>
      <w:sz w:val="27"/>
      <w:szCs w:val="27"/>
      <w:u w:val="none"/>
    </w:rPr>
  </w:style>
  <w:style w:type="paragraph" w:customStyle="1" w:styleId="26">
    <w:name w:val="Основной текст (2)"/>
    <w:basedOn w:val="a"/>
    <w:link w:val="25"/>
    <w:rsid w:val="005214CA"/>
    <w:pPr>
      <w:shd w:val="clear" w:color="auto" w:fill="FFFFFF"/>
      <w:spacing w:line="322" w:lineRule="exact"/>
      <w:ind w:firstLine="540"/>
      <w:jc w:val="both"/>
    </w:pPr>
    <w:rPr>
      <w:rFonts w:ascii="Candara" w:eastAsia="Candara" w:hAnsi="Candara" w:cs="Candara"/>
      <w:b/>
      <w:bCs/>
      <w:sz w:val="27"/>
      <w:szCs w:val="27"/>
    </w:rPr>
  </w:style>
  <w:style w:type="character" w:customStyle="1" w:styleId="27">
    <w:name w:val="Основной текст (2)"/>
    <w:basedOn w:val="25"/>
    <w:rsid w:val="005214CA"/>
    <w:rPr>
      <w:rFonts w:ascii="Candara" w:eastAsia="Candara" w:hAnsi="Candara" w:cs="Candara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lang w:val="ru-RU"/>
    </w:rPr>
  </w:style>
  <w:style w:type="character" w:customStyle="1" w:styleId="12pt0pt">
    <w:name w:val="Основной текст + 12 pt;Полужирный;Интервал 0 pt"/>
    <w:basedOn w:val="a4"/>
    <w:rsid w:val="005214C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/>
    </w:rPr>
  </w:style>
  <w:style w:type="character" w:customStyle="1" w:styleId="Corbel135pt0pt">
    <w:name w:val="Основной текст + Corbel;13;5 pt;Интервал 0 pt"/>
    <w:basedOn w:val="a4"/>
    <w:rsid w:val="005214CA"/>
    <w:rPr>
      <w:rFonts w:ascii="Corbel" w:eastAsia="Corbel" w:hAnsi="Corbel" w:cs="Corbe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lang w:val="ru-RU"/>
    </w:rPr>
  </w:style>
  <w:style w:type="character" w:customStyle="1" w:styleId="Corbel0pt">
    <w:name w:val="Основной текст + Corbel;Полужирный;Интервал 0 pt"/>
    <w:basedOn w:val="a4"/>
    <w:rsid w:val="005214CA"/>
    <w:rPr>
      <w:rFonts w:ascii="Corbel" w:eastAsia="Corbel" w:hAnsi="Corbel" w:cs="Corbel"/>
      <w:b/>
      <w:bCs/>
      <w:i w:val="0"/>
      <w:iCs w:val="0"/>
      <w:smallCaps w:val="0"/>
      <w:strike w:val="0"/>
      <w:color w:val="000000"/>
      <w:spacing w:val="0"/>
      <w:w w:val="100"/>
      <w:position w:val="0"/>
      <w:sz w:val="25"/>
      <w:szCs w:val="25"/>
      <w:u w:val="none"/>
      <w:lang w:val="ru-RU"/>
    </w:rPr>
  </w:style>
  <w:style w:type="character" w:customStyle="1" w:styleId="a5">
    <w:name w:val="Основной текст + Малые прописные"/>
    <w:basedOn w:val="a4"/>
    <w:rsid w:val="005214CA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color w:val="000000"/>
      <w:spacing w:val="10"/>
      <w:w w:val="100"/>
      <w:position w:val="0"/>
      <w:sz w:val="25"/>
      <w:szCs w:val="25"/>
      <w:u w:val="none"/>
      <w:lang w:val="ru-RU"/>
    </w:rPr>
  </w:style>
  <w:style w:type="character" w:customStyle="1" w:styleId="105pt">
    <w:name w:val="Основной текст + 10;5 pt"/>
    <w:basedOn w:val="a4"/>
    <w:rsid w:val="005214C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0"/>
      <w:w w:val="100"/>
      <w:position w:val="0"/>
      <w:sz w:val="21"/>
      <w:szCs w:val="21"/>
      <w:u w:val="none"/>
      <w:lang w:val="ru-RU"/>
    </w:rPr>
  </w:style>
  <w:style w:type="character" w:customStyle="1" w:styleId="Corbel95pt">
    <w:name w:val="Основной текст + Corbel;9;5 pt"/>
    <w:basedOn w:val="a4"/>
    <w:rsid w:val="005214CA"/>
    <w:rPr>
      <w:rFonts w:ascii="Corbel" w:eastAsia="Corbel" w:hAnsi="Corbel" w:cs="Corbel"/>
      <w:b w:val="0"/>
      <w:bCs w:val="0"/>
      <w:i w:val="0"/>
      <w:iCs w:val="0"/>
      <w:smallCaps w:val="0"/>
      <w:strike w:val="0"/>
      <w:color w:val="000000"/>
      <w:spacing w:val="10"/>
      <w:w w:val="100"/>
      <w:position w:val="0"/>
      <w:sz w:val="19"/>
      <w:szCs w:val="19"/>
      <w:u w:val="none"/>
      <w:lang w:val="ru-RU"/>
    </w:rPr>
  </w:style>
  <w:style w:type="character" w:customStyle="1" w:styleId="0pt">
    <w:name w:val="Основной текст + Полужирный;Интервал 0 pt"/>
    <w:basedOn w:val="a4"/>
    <w:rsid w:val="005214C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5"/>
      <w:szCs w:val="25"/>
      <w:u w:val="none"/>
      <w:lang w:val="ru-RU"/>
    </w:rPr>
  </w:style>
  <w:style w:type="character" w:customStyle="1" w:styleId="Corbel10pt0pt">
    <w:name w:val="Основной текст + Corbel;10 pt;Интервал 0 pt"/>
    <w:basedOn w:val="a4"/>
    <w:rsid w:val="005214CA"/>
    <w:rPr>
      <w:rFonts w:ascii="Corbel" w:eastAsia="Corbel" w:hAnsi="Corbel" w:cs="Corbe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/>
    </w:rPr>
  </w:style>
  <w:style w:type="character" w:customStyle="1" w:styleId="105pt0pt">
    <w:name w:val="Основной текст + 10;5 pt;Интервал 0 pt"/>
    <w:basedOn w:val="a4"/>
    <w:rsid w:val="005214C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</w:rPr>
  </w:style>
  <w:style w:type="character" w:customStyle="1" w:styleId="a6">
    <w:name w:val="Подпись к таблице_"/>
    <w:basedOn w:val="a0"/>
    <w:link w:val="a7"/>
    <w:rsid w:val="005214C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0"/>
      <w:sz w:val="25"/>
      <w:szCs w:val="25"/>
      <w:u w:val="none"/>
    </w:rPr>
  </w:style>
  <w:style w:type="paragraph" w:customStyle="1" w:styleId="a7">
    <w:name w:val="Подпись к таблице"/>
    <w:basedOn w:val="a"/>
    <w:link w:val="a6"/>
    <w:rsid w:val="005214CA"/>
    <w:pPr>
      <w:shd w:val="clear" w:color="auto" w:fill="FFFFFF"/>
      <w:spacing w:line="326" w:lineRule="exact"/>
      <w:jc w:val="both"/>
    </w:pPr>
    <w:rPr>
      <w:rFonts w:ascii="Times New Roman" w:eastAsia="Times New Roman" w:hAnsi="Times New Roman" w:cs="Times New Roman"/>
      <w:spacing w:val="10"/>
      <w:sz w:val="25"/>
      <w:szCs w:val="25"/>
    </w:rPr>
  </w:style>
  <w:style w:type="character" w:customStyle="1" w:styleId="a8">
    <w:name w:val="Подпись к таблице"/>
    <w:basedOn w:val="a6"/>
    <w:rsid w:val="005214C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0"/>
      <w:w w:val="100"/>
      <w:position w:val="0"/>
      <w:sz w:val="25"/>
      <w:szCs w:val="25"/>
      <w:u w:val="none"/>
      <w:lang w:val="ru-RU"/>
    </w:rPr>
  </w:style>
  <w:style w:type="character" w:customStyle="1" w:styleId="a9">
    <w:name w:val="Подпись к таблице"/>
    <w:basedOn w:val="a6"/>
    <w:rsid w:val="005214C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0"/>
      <w:w w:val="100"/>
      <w:position w:val="0"/>
      <w:sz w:val="25"/>
      <w:szCs w:val="25"/>
      <w:u w:val="single"/>
      <w:lang w:val="ru-RU"/>
    </w:rPr>
  </w:style>
  <w:style w:type="character" w:customStyle="1" w:styleId="1pt0">
    <w:name w:val="Подпись к таблице + Курсив;Интервал 1 pt"/>
    <w:basedOn w:val="a6"/>
    <w:rsid w:val="005214CA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20"/>
      <w:w w:val="100"/>
      <w:position w:val="0"/>
      <w:sz w:val="25"/>
      <w:szCs w:val="25"/>
      <w:u w:val="none"/>
    </w:rPr>
  </w:style>
  <w:style w:type="character" w:customStyle="1" w:styleId="41">
    <w:name w:val="Основной текст4"/>
    <w:basedOn w:val="a4"/>
    <w:rsid w:val="005214C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0"/>
      <w:w w:val="100"/>
      <w:position w:val="0"/>
      <w:sz w:val="25"/>
      <w:szCs w:val="25"/>
      <w:u w:val="none"/>
      <w:lang w:val="ru-RU"/>
    </w:rPr>
  </w:style>
  <w:style w:type="character" w:customStyle="1" w:styleId="Corbel10pt0pt0">
    <w:name w:val="Основной текст + Corbel;10 pt;Малые прописные;Интервал 0 pt"/>
    <w:basedOn w:val="a4"/>
    <w:rsid w:val="005214CA"/>
    <w:rPr>
      <w:rFonts w:ascii="Corbel" w:eastAsia="Corbel" w:hAnsi="Corbel" w:cs="Corbel"/>
      <w:b w:val="0"/>
      <w:bCs w:val="0"/>
      <w:i w:val="0"/>
      <w:iCs w:val="0"/>
      <w:smallCaps/>
      <w:strike w:val="0"/>
      <w:color w:val="000000"/>
      <w:spacing w:val="0"/>
      <w:w w:val="100"/>
      <w:position w:val="0"/>
      <w:sz w:val="20"/>
      <w:szCs w:val="20"/>
      <w:u w:val="none"/>
      <w:lang w:val="ru-RU"/>
    </w:rPr>
  </w:style>
  <w:style w:type="character" w:customStyle="1" w:styleId="12pt1pt">
    <w:name w:val="Основной текст + 12 pt;Полужирный;Интервал 1 pt"/>
    <w:basedOn w:val="a4"/>
    <w:rsid w:val="005214C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20"/>
      <w:w w:val="100"/>
      <w:position w:val="0"/>
      <w:sz w:val="24"/>
      <w:szCs w:val="24"/>
      <w:u w:val="none"/>
      <w:lang w:val="ru-RU"/>
    </w:rPr>
  </w:style>
  <w:style w:type="character" w:customStyle="1" w:styleId="Impact155pt0pt">
    <w:name w:val="Основной текст + Impact;15;5 pt;Интервал 0 pt"/>
    <w:basedOn w:val="a4"/>
    <w:rsid w:val="005214CA"/>
    <w:rPr>
      <w:rFonts w:ascii="Impact" w:eastAsia="Impact" w:hAnsi="Impact" w:cs="Impact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31"/>
      <w:szCs w:val="31"/>
      <w:u w:val="none"/>
      <w:lang w:val="ru-RU"/>
    </w:rPr>
  </w:style>
  <w:style w:type="character" w:customStyle="1" w:styleId="Impact155pt0pt0">
    <w:name w:val="Основной текст + Impact;15;5 pt;Интервал 0 pt"/>
    <w:basedOn w:val="a4"/>
    <w:rsid w:val="005214CA"/>
    <w:rPr>
      <w:rFonts w:ascii="Impact" w:eastAsia="Impact" w:hAnsi="Impact" w:cs="Impact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31"/>
      <w:szCs w:val="31"/>
      <w:u w:val="none"/>
      <w:lang w:val="ru-RU"/>
    </w:rPr>
  </w:style>
  <w:style w:type="character" w:customStyle="1" w:styleId="5">
    <w:name w:val="Основной текст5"/>
    <w:basedOn w:val="a4"/>
    <w:rsid w:val="005214C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0"/>
      <w:w w:val="100"/>
      <w:position w:val="0"/>
      <w:sz w:val="25"/>
      <w:szCs w:val="25"/>
      <w:u w:val="none"/>
    </w:rPr>
  </w:style>
  <w:style w:type="character" w:customStyle="1" w:styleId="6">
    <w:name w:val="Основной текст6"/>
    <w:basedOn w:val="a4"/>
    <w:rsid w:val="005214C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0"/>
      <w:w w:val="100"/>
      <w:position w:val="0"/>
      <w:sz w:val="25"/>
      <w:szCs w:val="25"/>
      <w:u w:val="single"/>
      <w:lang w:val="ru-RU"/>
    </w:rPr>
  </w:style>
  <w:style w:type="character" w:customStyle="1" w:styleId="7">
    <w:name w:val="Основной текст7"/>
    <w:basedOn w:val="a4"/>
    <w:rsid w:val="005214C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0"/>
      <w:w w:val="100"/>
      <w:position w:val="0"/>
      <w:sz w:val="25"/>
      <w:szCs w:val="25"/>
      <w:u w:val="none"/>
      <w:lang w:val="ru-RU"/>
    </w:rPr>
  </w:style>
  <w:style w:type="character" w:customStyle="1" w:styleId="36">
    <w:name w:val="Основной текст (3)_"/>
    <w:basedOn w:val="a0"/>
    <w:link w:val="37"/>
    <w:rsid w:val="005214C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paragraph" w:customStyle="1" w:styleId="37">
    <w:name w:val="Основной текст (3)"/>
    <w:basedOn w:val="a"/>
    <w:link w:val="36"/>
    <w:rsid w:val="005214CA"/>
    <w:pPr>
      <w:shd w:val="clear" w:color="auto" w:fill="FFFFFF"/>
      <w:spacing w:line="322" w:lineRule="exact"/>
      <w:ind w:firstLine="560"/>
      <w:jc w:val="both"/>
    </w:pPr>
    <w:rPr>
      <w:rFonts w:ascii="Times New Roman" w:eastAsia="Times New Roman" w:hAnsi="Times New Roman" w:cs="Times New Roman"/>
      <w:b/>
      <w:bCs/>
    </w:rPr>
  </w:style>
  <w:style w:type="character" w:customStyle="1" w:styleId="38">
    <w:name w:val="Основной текст (3)"/>
    <w:basedOn w:val="36"/>
    <w:rsid w:val="005214C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/>
    </w:rPr>
  </w:style>
  <w:style w:type="character" w:customStyle="1" w:styleId="42">
    <w:name w:val="Основной текст (4)_"/>
    <w:basedOn w:val="a0"/>
    <w:link w:val="43"/>
    <w:rsid w:val="005214C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5"/>
      <w:szCs w:val="25"/>
      <w:u w:val="none"/>
    </w:rPr>
  </w:style>
  <w:style w:type="paragraph" w:customStyle="1" w:styleId="43">
    <w:name w:val="Основной текст (4)"/>
    <w:basedOn w:val="a"/>
    <w:link w:val="42"/>
    <w:rsid w:val="005214CA"/>
    <w:pPr>
      <w:shd w:val="clear" w:color="auto" w:fill="FFFFFF"/>
      <w:spacing w:after="120" w:line="0" w:lineRule="atLeast"/>
    </w:pPr>
    <w:rPr>
      <w:rFonts w:ascii="Times New Roman" w:eastAsia="Times New Roman" w:hAnsi="Times New Roman" w:cs="Times New Roman"/>
      <w:b/>
      <w:bCs/>
      <w:sz w:val="25"/>
      <w:szCs w:val="25"/>
    </w:rPr>
  </w:style>
  <w:style w:type="character" w:customStyle="1" w:styleId="44">
    <w:name w:val="Основной текст (4)"/>
    <w:basedOn w:val="42"/>
    <w:rsid w:val="005214C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5"/>
      <w:szCs w:val="25"/>
      <w:u w:val="none"/>
      <w:lang w:val="ru-RU"/>
    </w:rPr>
  </w:style>
  <w:style w:type="character" w:customStyle="1" w:styleId="8">
    <w:name w:val="Основной текст8"/>
    <w:basedOn w:val="a4"/>
    <w:rsid w:val="005214C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0"/>
      <w:w w:val="100"/>
      <w:position w:val="0"/>
      <w:sz w:val="25"/>
      <w:szCs w:val="25"/>
      <w:u w:val="none"/>
      <w:lang w:val="ru-RU"/>
    </w:rPr>
  </w:style>
  <w:style w:type="character" w:customStyle="1" w:styleId="85pt1pt">
    <w:name w:val="Основной текст + 8;5 pt;Малые прописные;Интервал 1 pt"/>
    <w:basedOn w:val="a4"/>
    <w:rsid w:val="005214CA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color w:val="000000"/>
      <w:spacing w:val="20"/>
      <w:w w:val="100"/>
      <w:position w:val="0"/>
      <w:sz w:val="17"/>
      <w:szCs w:val="17"/>
      <w:u w:val="none"/>
      <w:lang w:val="ru-RU"/>
    </w:rPr>
  </w:style>
  <w:style w:type="character" w:customStyle="1" w:styleId="85pt1pt0">
    <w:name w:val="Основной текст + 8;5 pt;Интервал 1 pt"/>
    <w:basedOn w:val="a4"/>
    <w:rsid w:val="005214C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20"/>
      <w:w w:val="100"/>
      <w:position w:val="0"/>
      <w:sz w:val="17"/>
      <w:szCs w:val="17"/>
      <w:u w:val="none"/>
      <w:lang w:val="ru-RU"/>
    </w:rPr>
  </w:style>
  <w:style w:type="paragraph" w:styleId="aa">
    <w:name w:val="List Paragraph"/>
    <w:basedOn w:val="a"/>
    <w:uiPriority w:val="34"/>
    <w:qFormat/>
    <w:rsid w:val="002F479A"/>
    <w:pPr>
      <w:ind w:left="720"/>
      <w:contextualSpacing/>
    </w:pPr>
  </w:style>
  <w:style w:type="paragraph" w:customStyle="1" w:styleId="ConsPlusNormal">
    <w:name w:val="ConsPlusNormal"/>
    <w:rsid w:val="00BA1FAE"/>
    <w:pPr>
      <w:widowControl/>
      <w:autoSpaceDE w:val="0"/>
      <w:autoSpaceDN w:val="0"/>
      <w:adjustRightInd w:val="0"/>
    </w:pPr>
    <w:rPr>
      <w:rFonts w:ascii="Times New Roman" w:eastAsia="Calibri" w:hAnsi="Times New Roman" w:cs="Times New Roman"/>
      <w:sz w:val="28"/>
      <w:szCs w:val="28"/>
    </w:rPr>
  </w:style>
  <w:style w:type="paragraph" w:customStyle="1" w:styleId="formattext">
    <w:name w:val="formattext"/>
    <w:basedOn w:val="a"/>
    <w:rsid w:val="00A95913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  <w:style w:type="character" w:customStyle="1" w:styleId="20">
    <w:name w:val="Заголовок 2 Знак"/>
    <w:basedOn w:val="a0"/>
    <w:link w:val="2"/>
    <w:uiPriority w:val="9"/>
    <w:rsid w:val="00A23571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ab">
    <w:name w:val="Balloon Text"/>
    <w:basedOn w:val="a"/>
    <w:link w:val="ac"/>
    <w:uiPriority w:val="99"/>
    <w:semiHidden/>
    <w:unhideWhenUsed/>
    <w:rsid w:val="00A23571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A23571"/>
    <w:rPr>
      <w:rFonts w:ascii="Tahoma" w:hAnsi="Tahoma" w:cs="Tahoma"/>
      <w:color w:val="000000"/>
      <w:sz w:val="16"/>
      <w:szCs w:val="16"/>
    </w:rPr>
  </w:style>
  <w:style w:type="paragraph" w:customStyle="1" w:styleId="topleveltext">
    <w:name w:val="topleveltext"/>
    <w:basedOn w:val="a"/>
    <w:rsid w:val="00A23571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  <w:style w:type="paragraph" w:styleId="ad">
    <w:name w:val="Body Text Indent"/>
    <w:basedOn w:val="a"/>
    <w:link w:val="ae"/>
    <w:unhideWhenUsed/>
    <w:rsid w:val="00BD646C"/>
    <w:pPr>
      <w:widowControl/>
      <w:spacing w:after="120"/>
      <w:ind w:left="283"/>
    </w:pPr>
    <w:rPr>
      <w:rFonts w:ascii="Times New Roman" w:eastAsia="Times New Roman" w:hAnsi="Times New Roman" w:cs="Times New Roman"/>
      <w:color w:val="auto"/>
    </w:rPr>
  </w:style>
  <w:style w:type="character" w:customStyle="1" w:styleId="ae">
    <w:name w:val="Основной текст с отступом Знак"/>
    <w:basedOn w:val="a0"/>
    <w:link w:val="ad"/>
    <w:rsid w:val="00BD646C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96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91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43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44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03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88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36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5786CB-E4E5-4C7A-BEF4-5B4390BF17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546</Words>
  <Characters>3113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Gl-Arhitektor</dc:creator>
  <cp:lastModifiedBy>SND</cp:lastModifiedBy>
  <cp:revision>10</cp:revision>
  <cp:lastPrinted>2024-02-16T05:00:00Z</cp:lastPrinted>
  <dcterms:created xsi:type="dcterms:W3CDTF">2024-02-16T03:40:00Z</dcterms:created>
  <dcterms:modified xsi:type="dcterms:W3CDTF">2024-02-26T02:13:00Z</dcterms:modified>
</cp:coreProperties>
</file>